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DE2C" w14:textId="1A6E522C" w:rsidR="005C19BE" w:rsidRDefault="003D2F6D" w:rsidP="008313CF">
      <w:pPr>
        <w:snapToGrid w:val="0"/>
        <w:spacing w:line="276" w:lineRule="auto"/>
        <w:jc w:val="center"/>
        <w:textDirection w:val="lrTbV"/>
        <w:rPr>
          <w:rFonts w:eastAsia="標楷體"/>
          <w:b/>
          <w:sz w:val="36"/>
        </w:rPr>
      </w:pPr>
      <w:r w:rsidRPr="00C054BF">
        <w:rPr>
          <w:rFonts w:eastAsia="標楷體"/>
          <w:b/>
          <w:sz w:val="36"/>
        </w:rPr>
        <w:t>中華民國空手道協會第</w:t>
      </w:r>
      <w:r w:rsidR="00CB7B9B">
        <w:rPr>
          <w:rFonts w:eastAsia="標楷體" w:hint="eastAsia"/>
          <w:b/>
          <w:sz w:val="36"/>
        </w:rPr>
        <w:t>7</w:t>
      </w:r>
      <w:r w:rsidRPr="00C054BF">
        <w:rPr>
          <w:rFonts w:eastAsia="標楷體"/>
          <w:b/>
          <w:sz w:val="36"/>
        </w:rPr>
        <w:t>屆</w:t>
      </w:r>
      <w:r w:rsidR="00BD2F39" w:rsidRPr="00C054BF">
        <w:rPr>
          <w:rFonts w:eastAsia="標楷體" w:hint="eastAsia"/>
          <w:b/>
          <w:sz w:val="36"/>
        </w:rPr>
        <w:t>全國</w:t>
      </w:r>
      <w:r w:rsidR="00145E3C">
        <w:rPr>
          <w:rFonts w:eastAsia="標楷體" w:hint="eastAsia"/>
          <w:b/>
          <w:sz w:val="36"/>
        </w:rPr>
        <w:t>中小學</w:t>
      </w:r>
      <w:r w:rsidR="00B95DA5" w:rsidRPr="00C054BF">
        <w:rPr>
          <w:rFonts w:eastAsia="標楷體" w:hint="eastAsia"/>
          <w:b/>
          <w:sz w:val="36"/>
        </w:rPr>
        <w:t>空手道</w:t>
      </w:r>
      <w:r w:rsidRPr="00C054BF">
        <w:rPr>
          <w:rFonts w:eastAsia="標楷體" w:hint="eastAsia"/>
          <w:b/>
          <w:sz w:val="36"/>
        </w:rPr>
        <w:t>對抗賽</w:t>
      </w:r>
    </w:p>
    <w:p w14:paraId="0ACECDF4" w14:textId="0B02A13E" w:rsidR="003D2F6D" w:rsidRPr="00C054BF" w:rsidRDefault="00D32BB2" w:rsidP="008313CF">
      <w:pPr>
        <w:snapToGrid w:val="0"/>
        <w:spacing w:line="276" w:lineRule="auto"/>
        <w:jc w:val="right"/>
        <w:textDirection w:val="lrTbV"/>
        <w:rPr>
          <w:rFonts w:eastAsia="標楷體"/>
        </w:rPr>
      </w:pPr>
      <w:r w:rsidRPr="00C054BF">
        <w:rPr>
          <w:rFonts w:eastAsia="標楷體" w:hint="eastAsia"/>
        </w:rPr>
        <w:t>核准</w:t>
      </w:r>
      <w:r w:rsidR="003D2F6D" w:rsidRPr="00C054BF">
        <w:rPr>
          <w:rFonts w:eastAsia="標楷體" w:hint="eastAsia"/>
        </w:rPr>
        <w:t>文號：</w:t>
      </w:r>
      <w:proofErr w:type="gramStart"/>
      <w:r w:rsidR="00CB7B9B">
        <w:rPr>
          <w:rFonts w:eastAsia="標楷體" w:hint="eastAsia"/>
        </w:rPr>
        <w:t>運</w:t>
      </w:r>
      <w:r w:rsidR="00746A40" w:rsidRPr="00C054BF">
        <w:rPr>
          <w:rFonts w:eastAsia="標楷體" w:hint="eastAsia"/>
        </w:rPr>
        <w:t>競</w:t>
      </w:r>
      <w:r w:rsidR="00746A40" w:rsidRPr="00C054BF">
        <w:rPr>
          <w:rFonts w:eastAsia="標楷體" w:hint="eastAsia"/>
        </w:rPr>
        <w:t>(</w:t>
      </w:r>
      <w:proofErr w:type="gramEnd"/>
      <w:r w:rsidR="00746A40" w:rsidRPr="00C054BF">
        <w:rPr>
          <w:rFonts w:eastAsia="標楷體" w:hint="eastAsia"/>
        </w:rPr>
        <w:t>二</w:t>
      </w:r>
      <w:r w:rsidR="00746A40" w:rsidRPr="00C054BF">
        <w:rPr>
          <w:rFonts w:eastAsia="標楷體" w:hint="eastAsia"/>
        </w:rPr>
        <w:t>)</w:t>
      </w:r>
      <w:r w:rsidR="00746A40" w:rsidRPr="00567067">
        <w:rPr>
          <w:rFonts w:eastAsia="標楷體" w:hint="eastAsia"/>
        </w:rPr>
        <w:t>字第號函</w:t>
      </w:r>
    </w:p>
    <w:p w14:paraId="3ABFAD75" w14:textId="1D5B4F51" w:rsidR="003D2F6D" w:rsidRPr="00C054BF" w:rsidRDefault="003D2F6D" w:rsidP="008313CF">
      <w:pPr>
        <w:pStyle w:val="a3"/>
        <w:numPr>
          <w:ilvl w:val="0"/>
          <w:numId w:val="2"/>
        </w:numPr>
        <w:tabs>
          <w:tab w:val="left" w:pos="426"/>
          <w:tab w:val="left" w:pos="567"/>
          <w:tab w:val="left" w:pos="709"/>
          <w:tab w:val="left" w:pos="851"/>
          <w:tab w:val="left" w:pos="993"/>
          <w:tab w:val="left" w:pos="1134"/>
          <w:tab w:val="left" w:pos="1276"/>
        </w:tabs>
        <w:snapToGrid w:val="0"/>
        <w:spacing w:line="276" w:lineRule="auto"/>
        <w:ind w:leftChars="0" w:left="1982" w:hangingChars="708" w:hanging="1982"/>
        <w:textDirection w:val="lrTbV"/>
        <w:rPr>
          <w:rFonts w:eastAsia="標楷體"/>
          <w:sz w:val="28"/>
        </w:rPr>
      </w:pPr>
      <w:r w:rsidRPr="00C054BF">
        <w:rPr>
          <w:rFonts w:eastAsia="標楷體"/>
          <w:sz w:val="28"/>
        </w:rPr>
        <w:t>宗</w:t>
      </w:r>
      <w:r w:rsidRPr="00C054BF">
        <w:rPr>
          <w:rFonts w:eastAsia="標楷體" w:hint="eastAsia"/>
          <w:sz w:val="28"/>
        </w:rPr>
        <w:t xml:space="preserve">    </w:t>
      </w:r>
      <w:r w:rsidRPr="00C054BF">
        <w:rPr>
          <w:rFonts w:eastAsia="標楷體"/>
          <w:sz w:val="28"/>
        </w:rPr>
        <w:t>旨：為推廣國內空手道運動</w:t>
      </w:r>
      <w:r w:rsidR="00512D58" w:rsidRPr="00C054BF">
        <w:rPr>
          <w:rFonts w:eastAsia="標楷體" w:hint="eastAsia"/>
          <w:sz w:val="28"/>
        </w:rPr>
        <w:t>基層之發展</w:t>
      </w:r>
      <w:r w:rsidRPr="00C054BF">
        <w:rPr>
          <w:rFonts w:eastAsia="標楷體"/>
          <w:sz w:val="28"/>
        </w:rPr>
        <w:t>，</w:t>
      </w:r>
      <w:r w:rsidR="00512D58" w:rsidRPr="00C054BF">
        <w:rPr>
          <w:rFonts w:eastAsia="標楷體" w:hint="eastAsia"/>
          <w:sz w:val="28"/>
        </w:rPr>
        <w:t>強化</w:t>
      </w:r>
      <w:r w:rsidR="008C0AEB" w:rsidRPr="00C054BF">
        <w:rPr>
          <w:rFonts w:eastAsia="標楷體" w:hint="eastAsia"/>
          <w:sz w:val="28"/>
        </w:rPr>
        <w:t>潛力及優秀</w:t>
      </w:r>
      <w:r w:rsidR="00512D58" w:rsidRPr="00C054BF">
        <w:rPr>
          <w:rFonts w:eastAsia="標楷體" w:hint="eastAsia"/>
          <w:sz w:val="28"/>
        </w:rPr>
        <w:t>選手比賽知能</w:t>
      </w:r>
      <w:r w:rsidRPr="00C054BF">
        <w:rPr>
          <w:rFonts w:eastAsia="標楷體"/>
          <w:sz w:val="28"/>
        </w:rPr>
        <w:t>，培養積極進取之精神。</w:t>
      </w:r>
    </w:p>
    <w:p w14:paraId="666E3499" w14:textId="1C89E33D" w:rsidR="003D2F6D" w:rsidRPr="00C054BF" w:rsidRDefault="003D2F6D" w:rsidP="008313CF">
      <w:pPr>
        <w:numPr>
          <w:ilvl w:val="0"/>
          <w:numId w:val="2"/>
        </w:numPr>
        <w:tabs>
          <w:tab w:val="left" w:pos="567"/>
        </w:tabs>
        <w:snapToGrid w:val="0"/>
        <w:spacing w:line="276" w:lineRule="auto"/>
        <w:ind w:left="1982" w:hangingChars="708" w:hanging="1982"/>
        <w:textDirection w:val="lrTbV"/>
        <w:rPr>
          <w:rFonts w:eastAsia="標楷體"/>
          <w:sz w:val="28"/>
        </w:rPr>
      </w:pPr>
      <w:r w:rsidRPr="00C054BF">
        <w:rPr>
          <w:rFonts w:eastAsia="標楷體"/>
          <w:sz w:val="28"/>
        </w:rPr>
        <w:t>指導單位：</w:t>
      </w:r>
      <w:r w:rsidR="00CB7B9B">
        <w:rPr>
          <w:rFonts w:eastAsia="標楷體" w:hint="eastAsia"/>
          <w:sz w:val="28"/>
          <w:szCs w:val="28"/>
        </w:rPr>
        <w:t>運動</w:t>
      </w:r>
      <w:r w:rsidR="008C0AEB" w:rsidRPr="00C054BF">
        <w:rPr>
          <w:rFonts w:eastAsia="標楷體"/>
          <w:sz w:val="28"/>
          <w:szCs w:val="28"/>
        </w:rPr>
        <w:t>部、中華奧林匹克委員會、中華民國體育運動總會</w:t>
      </w:r>
      <w:r w:rsidR="00CB7B9B">
        <w:rPr>
          <w:rFonts w:eastAsia="標楷體" w:hint="eastAsia"/>
          <w:sz w:val="28"/>
          <w:szCs w:val="28"/>
        </w:rPr>
        <w:t>、</w:t>
      </w:r>
      <w:proofErr w:type="gramStart"/>
      <w:r w:rsidR="00CB7B9B" w:rsidRPr="00C054BF">
        <w:rPr>
          <w:rFonts w:eastAsia="標楷體"/>
          <w:sz w:val="28"/>
          <w:szCs w:val="28"/>
        </w:rPr>
        <w:t>臺</w:t>
      </w:r>
      <w:proofErr w:type="gramEnd"/>
      <w:r w:rsidR="00CB7B9B">
        <w:rPr>
          <w:rFonts w:eastAsia="標楷體" w:hint="eastAsia"/>
          <w:sz w:val="28"/>
          <w:szCs w:val="28"/>
        </w:rPr>
        <w:t>南市政府體育局</w:t>
      </w:r>
      <w:r w:rsidR="008C0AEB" w:rsidRPr="00C054BF">
        <w:rPr>
          <w:rFonts w:eastAsia="標楷體"/>
          <w:sz w:val="28"/>
        </w:rPr>
        <w:t>。</w:t>
      </w:r>
    </w:p>
    <w:p w14:paraId="5E17E2CE" w14:textId="104B2F19" w:rsidR="003D2F6D" w:rsidRDefault="003D2F6D" w:rsidP="008313CF">
      <w:pPr>
        <w:numPr>
          <w:ilvl w:val="0"/>
          <w:numId w:val="2"/>
        </w:numPr>
        <w:tabs>
          <w:tab w:val="left" w:pos="567"/>
        </w:tabs>
        <w:snapToGrid w:val="0"/>
        <w:spacing w:line="276" w:lineRule="auto"/>
        <w:ind w:left="1982" w:hangingChars="708" w:hanging="1982"/>
        <w:textDirection w:val="lrTbV"/>
        <w:rPr>
          <w:rFonts w:eastAsia="標楷體"/>
          <w:sz w:val="28"/>
        </w:rPr>
      </w:pPr>
      <w:r w:rsidRPr="00C054BF">
        <w:rPr>
          <w:rFonts w:eastAsia="標楷體"/>
          <w:sz w:val="28"/>
        </w:rPr>
        <w:t>主辦單位：中華民國空手道協會</w:t>
      </w:r>
      <w:r w:rsidR="00D40F5B">
        <w:rPr>
          <w:rFonts w:eastAsia="標楷體" w:hint="eastAsia"/>
          <w:sz w:val="28"/>
        </w:rPr>
        <w:t>、</w:t>
      </w:r>
      <w:proofErr w:type="gramStart"/>
      <w:r w:rsidR="00D40F5B" w:rsidRPr="00D40F5B">
        <w:rPr>
          <w:rFonts w:eastAsia="標楷體"/>
          <w:sz w:val="28"/>
        </w:rPr>
        <w:t>臺</w:t>
      </w:r>
      <w:proofErr w:type="gramEnd"/>
      <w:r w:rsidR="00D40F5B" w:rsidRPr="00D40F5B">
        <w:rPr>
          <w:rFonts w:eastAsia="標楷體"/>
          <w:sz w:val="28"/>
        </w:rPr>
        <w:t>南市體育總會</w:t>
      </w:r>
      <w:r w:rsidRPr="00C054BF">
        <w:rPr>
          <w:rFonts w:eastAsia="標楷體"/>
          <w:sz w:val="28"/>
          <w:szCs w:val="28"/>
        </w:rPr>
        <w:t>。</w:t>
      </w:r>
      <w:r w:rsidR="009F7DFA" w:rsidRPr="009F7DFA">
        <w:rPr>
          <w:rFonts w:eastAsia="標楷體"/>
          <w:sz w:val="28"/>
        </w:rPr>
        <w:t xml:space="preserve"> </w:t>
      </w:r>
    </w:p>
    <w:p w14:paraId="0B2FBA5B" w14:textId="32DDF65F" w:rsidR="00CB7B9B" w:rsidRPr="009F7DFA" w:rsidRDefault="00CB7B9B" w:rsidP="008313CF">
      <w:pPr>
        <w:numPr>
          <w:ilvl w:val="0"/>
          <w:numId w:val="2"/>
        </w:numPr>
        <w:tabs>
          <w:tab w:val="left" w:pos="567"/>
        </w:tabs>
        <w:snapToGrid w:val="0"/>
        <w:spacing w:line="276" w:lineRule="auto"/>
        <w:ind w:left="1982" w:hangingChars="708" w:hanging="1982"/>
        <w:textDirection w:val="lrTbV"/>
        <w:rPr>
          <w:rFonts w:eastAsia="標楷體"/>
          <w:sz w:val="28"/>
        </w:rPr>
      </w:pPr>
      <w:r w:rsidRPr="00DE70D5">
        <w:rPr>
          <w:rFonts w:eastAsia="標楷體" w:hint="eastAsia"/>
          <w:sz w:val="28"/>
          <w:szCs w:val="28"/>
        </w:rPr>
        <w:t>承辦單位：</w:t>
      </w:r>
      <w:proofErr w:type="gramStart"/>
      <w:r w:rsidRPr="00DE70D5">
        <w:rPr>
          <w:rFonts w:eastAsia="標楷體" w:hint="eastAsia"/>
          <w:sz w:val="28"/>
          <w:szCs w:val="28"/>
        </w:rPr>
        <w:t>臺</w:t>
      </w:r>
      <w:proofErr w:type="gramEnd"/>
      <w:r w:rsidRPr="00DE70D5">
        <w:rPr>
          <w:rFonts w:eastAsia="標楷體" w:hint="eastAsia"/>
          <w:sz w:val="28"/>
          <w:szCs w:val="28"/>
        </w:rPr>
        <w:t>南市體育總會空手道委員會</w:t>
      </w:r>
      <w:r>
        <w:rPr>
          <w:rFonts w:eastAsia="標楷體" w:hint="eastAsia"/>
          <w:sz w:val="28"/>
          <w:szCs w:val="28"/>
        </w:rPr>
        <w:t>。</w:t>
      </w:r>
    </w:p>
    <w:p w14:paraId="5564F212" w14:textId="16936E5F" w:rsidR="003D2F6D" w:rsidRPr="00C054BF" w:rsidRDefault="003D2F6D" w:rsidP="008313CF">
      <w:pPr>
        <w:numPr>
          <w:ilvl w:val="0"/>
          <w:numId w:val="2"/>
        </w:numPr>
        <w:tabs>
          <w:tab w:val="left" w:pos="567"/>
        </w:tabs>
        <w:snapToGrid w:val="0"/>
        <w:spacing w:line="276" w:lineRule="auto"/>
        <w:ind w:left="1982" w:hangingChars="708" w:hanging="1982"/>
        <w:textDirection w:val="lrTbV"/>
        <w:rPr>
          <w:rFonts w:eastAsia="標楷體"/>
          <w:sz w:val="28"/>
        </w:rPr>
      </w:pPr>
      <w:r w:rsidRPr="00C054BF">
        <w:rPr>
          <w:rFonts w:eastAsia="標楷體"/>
          <w:sz w:val="28"/>
        </w:rPr>
        <w:t>協辦單位：</w:t>
      </w:r>
      <w:proofErr w:type="gramStart"/>
      <w:r w:rsidR="00CB7B9B" w:rsidRPr="00DE70D5">
        <w:rPr>
          <w:rFonts w:eastAsia="標楷體" w:hint="eastAsia"/>
          <w:sz w:val="28"/>
          <w:szCs w:val="28"/>
        </w:rPr>
        <w:t>臺</w:t>
      </w:r>
      <w:proofErr w:type="gramEnd"/>
      <w:r w:rsidR="00CB7B9B" w:rsidRPr="00DE70D5">
        <w:rPr>
          <w:rFonts w:eastAsia="標楷體" w:hint="eastAsia"/>
          <w:sz w:val="28"/>
          <w:szCs w:val="28"/>
        </w:rPr>
        <w:t>南市立安平國民中學</w:t>
      </w:r>
      <w:r w:rsidR="009F7DFA">
        <w:rPr>
          <w:rFonts w:eastAsia="標楷體" w:hint="eastAsia"/>
          <w:sz w:val="28"/>
          <w:szCs w:val="28"/>
        </w:rPr>
        <w:t>。</w:t>
      </w:r>
    </w:p>
    <w:p w14:paraId="1CA77256" w14:textId="663B37BB" w:rsidR="003D2F6D" w:rsidRPr="00C054BF" w:rsidRDefault="003D2F6D" w:rsidP="008313CF">
      <w:pPr>
        <w:numPr>
          <w:ilvl w:val="0"/>
          <w:numId w:val="2"/>
        </w:numPr>
        <w:tabs>
          <w:tab w:val="left" w:pos="567"/>
        </w:tabs>
        <w:snapToGrid w:val="0"/>
        <w:spacing w:line="276" w:lineRule="auto"/>
        <w:ind w:left="1982" w:hangingChars="708" w:hanging="1982"/>
        <w:textDirection w:val="lrTbV"/>
        <w:rPr>
          <w:rFonts w:eastAsia="標楷體"/>
          <w:sz w:val="28"/>
        </w:rPr>
      </w:pPr>
      <w:r w:rsidRPr="00C054BF">
        <w:rPr>
          <w:rFonts w:eastAsia="標楷體"/>
          <w:sz w:val="28"/>
        </w:rPr>
        <w:t>比賽日期：中華民國</w:t>
      </w:r>
      <w:r w:rsidRPr="00C054BF">
        <w:rPr>
          <w:rFonts w:eastAsia="標楷體"/>
          <w:sz w:val="28"/>
        </w:rPr>
        <w:t>1</w:t>
      </w:r>
      <w:r w:rsidR="00FC34E6" w:rsidRPr="00C054BF">
        <w:rPr>
          <w:rFonts w:eastAsia="標楷體" w:hint="eastAsia"/>
          <w:sz w:val="28"/>
        </w:rPr>
        <w:t>1</w:t>
      </w:r>
      <w:r w:rsidR="00CB7B9B">
        <w:rPr>
          <w:rFonts w:eastAsia="標楷體" w:hint="eastAsia"/>
          <w:sz w:val="28"/>
        </w:rPr>
        <w:t>5</w:t>
      </w:r>
      <w:r w:rsidRPr="00C054BF">
        <w:rPr>
          <w:rFonts w:eastAsia="標楷體"/>
          <w:sz w:val="28"/>
        </w:rPr>
        <w:t>年</w:t>
      </w:r>
      <w:r w:rsidR="00D47C6B" w:rsidRPr="00C054BF">
        <w:rPr>
          <w:rFonts w:eastAsia="標楷體" w:hint="eastAsia"/>
          <w:sz w:val="28"/>
        </w:rPr>
        <w:t>8</w:t>
      </w:r>
      <w:r w:rsidRPr="00C054BF">
        <w:rPr>
          <w:rFonts w:eastAsia="標楷體"/>
          <w:sz w:val="28"/>
        </w:rPr>
        <w:t>月</w:t>
      </w:r>
      <w:r w:rsidR="008C0AEB" w:rsidRPr="00C054BF">
        <w:rPr>
          <w:rFonts w:eastAsia="標楷體" w:hint="eastAsia"/>
          <w:sz w:val="28"/>
        </w:rPr>
        <w:t>1</w:t>
      </w:r>
      <w:r w:rsidR="00CB7B9B">
        <w:rPr>
          <w:rFonts w:eastAsia="標楷體" w:hint="eastAsia"/>
          <w:sz w:val="28"/>
        </w:rPr>
        <w:t>5</w:t>
      </w:r>
      <w:r w:rsidRPr="00C054BF">
        <w:rPr>
          <w:rFonts w:eastAsia="標楷體" w:hint="eastAsia"/>
          <w:sz w:val="28"/>
        </w:rPr>
        <w:t>日</w:t>
      </w:r>
      <w:r w:rsidR="006F6C7A" w:rsidRPr="00C054BF">
        <w:rPr>
          <w:rFonts w:eastAsia="標楷體" w:hint="eastAsia"/>
          <w:sz w:val="28"/>
        </w:rPr>
        <w:t>至</w:t>
      </w:r>
      <w:r w:rsidR="009F7DFA">
        <w:rPr>
          <w:rFonts w:eastAsia="標楷體" w:hint="eastAsia"/>
          <w:sz w:val="28"/>
        </w:rPr>
        <w:t>1</w:t>
      </w:r>
      <w:r w:rsidR="00CB7B9B">
        <w:rPr>
          <w:rFonts w:eastAsia="標楷體" w:hint="eastAsia"/>
          <w:sz w:val="28"/>
        </w:rPr>
        <w:t>6</w:t>
      </w:r>
      <w:r w:rsidR="006F6C7A" w:rsidRPr="00C054BF">
        <w:rPr>
          <w:rFonts w:eastAsia="標楷體" w:hint="eastAsia"/>
          <w:sz w:val="28"/>
        </w:rPr>
        <w:t>日</w:t>
      </w:r>
      <w:r w:rsidRPr="00C054BF">
        <w:rPr>
          <w:rFonts w:eastAsia="標楷體" w:hint="eastAsia"/>
          <w:sz w:val="28"/>
        </w:rPr>
        <w:t>(</w:t>
      </w:r>
      <w:r w:rsidRPr="00C054BF">
        <w:rPr>
          <w:rFonts w:eastAsia="標楷體"/>
          <w:sz w:val="28"/>
        </w:rPr>
        <w:t>星期</w:t>
      </w:r>
      <w:r w:rsidR="00D47C6B" w:rsidRPr="00C054BF">
        <w:rPr>
          <w:rFonts w:eastAsia="標楷體" w:hint="eastAsia"/>
          <w:sz w:val="28"/>
        </w:rPr>
        <w:t>六</w:t>
      </w:r>
      <w:r w:rsidR="006F6C7A" w:rsidRPr="00C054BF">
        <w:rPr>
          <w:rFonts w:eastAsia="標楷體" w:hint="eastAsia"/>
          <w:sz w:val="28"/>
        </w:rPr>
        <w:t>、星期日</w:t>
      </w:r>
      <w:r w:rsidRPr="00C054BF">
        <w:rPr>
          <w:rFonts w:eastAsia="標楷體" w:hint="eastAsia"/>
          <w:sz w:val="28"/>
        </w:rPr>
        <w:t>)</w:t>
      </w:r>
    </w:p>
    <w:p w14:paraId="5ED9FFE4" w14:textId="55932264" w:rsidR="003D2F6D" w:rsidRPr="009F7DFA" w:rsidRDefault="003D2F6D" w:rsidP="008313CF">
      <w:pPr>
        <w:numPr>
          <w:ilvl w:val="0"/>
          <w:numId w:val="2"/>
        </w:numPr>
        <w:tabs>
          <w:tab w:val="left" w:pos="567"/>
        </w:tabs>
        <w:snapToGrid w:val="0"/>
        <w:spacing w:line="276" w:lineRule="auto"/>
        <w:ind w:left="1985" w:hanging="1985"/>
        <w:textDirection w:val="lrTbV"/>
        <w:rPr>
          <w:rFonts w:eastAsia="標楷體"/>
          <w:sz w:val="28"/>
        </w:rPr>
      </w:pPr>
      <w:r w:rsidRPr="009F7DFA">
        <w:rPr>
          <w:rFonts w:eastAsia="標楷體"/>
          <w:sz w:val="28"/>
        </w:rPr>
        <w:t>比賽地點：</w:t>
      </w:r>
      <w:proofErr w:type="gramStart"/>
      <w:r w:rsidR="00CB7B9B" w:rsidRPr="00DE70D5">
        <w:rPr>
          <w:rFonts w:eastAsia="標楷體" w:hint="eastAsia"/>
          <w:sz w:val="28"/>
        </w:rPr>
        <w:t>臺</w:t>
      </w:r>
      <w:proofErr w:type="gramEnd"/>
      <w:r w:rsidR="00CB7B9B" w:rsidRPr="00DE70D5">
        <w:rPr>
          <w:rFonts w:eastAsia="標楷體" w:hint="eastAsia"/>
          <w:sz w:val="28"/>
        </w:rPr>
        <w:t>南市立安平國民中學</w:t>
      </w:r>
      <w:proofErr w:type="gramStart"/>
      <w:r w:rsidR="00CB7B9B" w:rsidRPr="00DE70D5">
        <w:rPr>
          <w:rFonts w:eastAsia="標楷體" w:hint="eastAsia"/>
          <w:sz w:val="28"/>
        </w:rPr>
        <w:t>安平館</w:t>
      </w:r>
      <w:proofErr w:type="gramEnd"/>
      <w:r w:rsidR="00CB7B9B" w:rsidRPr="00DE70D5">
        <w:rPr>
          <w:rFonts w:eastAsia="標楷體" w:hint="eastAsia"/>
          <w:sz w:val="28"/>
        </w:rPr>
        <w:t>。</w:t>
      </w:r>
      <w:proofErr w:type="gramStart"/>
      <w:r w:rsidR="00CB7B9B" w:rsidRPr="00DE70D5">
        <w:rPr>
          <w:rFonts w:eastAsia="標楷體" w:hint="eastAsia"/>
          <w:sz w:val="28"/>
        </w:rPr>
        <w:t>（</w:t>
      </w:r>
      <w:proofErr w:type="gramEnd"/>
      <w:r w:rsidR="00CB7B9B" w:rsidRPr="00DE70D5">
        <w:rPr>
          <w:rFonts w:eastAsia="標楷體" w:hint="eastAsia"/>
          <w:sz w:val="28"/>
        </w:rPr>
        <w:t>地址：</w:t>
      </w:r>
      <w:proofErr w:type="gramStart"/>
      <w:r w:rsidR="00CB7B9B" w:rsidRPr="00DE70D5">
        <w:rPr>
          <w:rFonts w:eastAsia="標楷體" w:hint="eastAsia"/>
          <w:sz w:val="28"/>
        </w:rPr>
        <w:t>臺</w:t>
      </w:r>
      <w:proofErr w:type="gramEnd"/>
      <w:r w:rsidR="00CB7B9B" w:rsidRPr="00DE70D5">
        <w:rPr>
          <w:rFonts w:eastAsia="標楷體" w:hint="eastAsia"/>
          <w:sz w:val="28"/>
        </w:rPr>
        <w:t>南市安平區慶平路</w:t>
      </w:r>
      <w:r w:rsidR="00CB7B9B" w:rsidRPr="00DE70D5">
        <w:rPr>
          <w:rFonts w:eastAsia="標楷體" w:hint="eastAsia"/>
          <w:sz w:val="28"/>
        </w:rPr>
        <w:t>687</w:t>
      </w:r>
      <w:r w:rsidR="00CB7B9B" w:rsidRPr="00DE70D5">
        <w:rPr>
          <w:rFonts w:eastAsia="標楷體" w:hint="eastAsia"/>
          <w:sz w:val="28"/>
        </w:rPr>
        <w:t>號</w:t>
      </w:r>
      <w:proofErr w:type="gramStart"/>
      <w:r w:rsidR="00CB7B9B" w:rsidRPr="00DE70D5">
        <w:rPr>
          <w:rFonts w:eastAsia="標楷體" w:hint="eastAsia"/>
          <w:sz w:val="28"/>
        </w:rPr>
        <w:t>）</w:t>
      </w:r>
      <w:proofErr w:type="gramEnd"/>
    </w:p>
    <w:p w14:paraId="6C3AC5F0" w14:textId="2A4F46E3" w:rsidR="003D2F6D" w:rsidRPr="00C054BF" w:rsidRDefault="003D2F6D" w:rsidP="008313CF">
      <w:pPr>
        <w:numPr>
          <w:ilvl w:val="0"/>
          <w:numId w:val="2"/>
        </w:numPr>
        <w:tabs>
          <w:tab w:val="left" w:pos="567"/>
        </w:tabs>
        <w:snapToGrid w:val="0"/>
        <w:spacing w:line="276" w:lineRule="auto"/>
        <w:ind w:left="1982" w:hangingChars="708" w:hanging="1982"/>
        <w:textDirection w:val="lrTbV"/>
        <w:rPr>
          <w:rFonts w:eastAsia="標楷體"/>
          <w:sz w:val="28"/>
          <w:szCs w:val="28"/>
        </w:rPr>
      </w:pPr>
      <w:r w:rsidRPr="00C054BF">
        <w:rPr>
          <w:rFonts w:eastAsia="標楷體"/>
          <w:sz w:val="28"/>
        </w:rPr>
        <w:t>參加單位：</w:t>
      </w:r>
      <w:r w:rsidR="00D47C6B" w:rsidRPr="00C054BF">
        <w:rPr>
          <w:rFonts w:eastAsia="標楷體" w:hint="eastAsia"/>
          <w:sz w:val="28"/>
        </w:rPr>
        <w:t>全國各公私立</w:t>
      </w:r>
      <w:r w:rsidR="008C0AEB" w:rsidRPr="00C054BF">
        <w:rPr>
          <w:rFonts w:eastAsia="標楷體" w:hint="eastAsia"/>
          <w:sz w:val="28"/>
        </w:rPr>
        <w:t>學校單位</w:t>
      </w:r>
      <w:r w:rsidRPr="00C054BF">
        <w:rPr>
          <w:rFonts w:eastAsia="標楷體"/>
          <w:sz w:val="28"/>
        </w:rPr>
        <w:t>。</w:t>
      </w:r>
    </w:p>
    <w:p w14:paraId="25C8688C" w14:textId="77777777" w:rsidR="003D2F6D" w:rsidRPr="00C054BF" w:rsidRDefault="003D2F6D" w:rsidP="008313CF">
      <w:pPr>
        <w:numPr>
          <w:ilvl w:val="0"/>
          <w:numId w:val="2"/>
        </w:numPr>
        <w:tabs>
          <w:tab w:val="left" w:pos="567"/>
        </w:tabs>
        <w:snapToGrid w:val="0"/>
        <w:spacing w:line="276" w:lineRule="auto"/>
        <w:ind w:left="1985" w:hanging="1985"/>
        <w:textDirection w:val="lrTbV"/>
        <w:rPr>
          <w:rFonts w:eastAsia="標楷體"/>
          <w:sz w:val="28"/>
        </w:rPr>
      </w:pPr>
      <w:r w:rsidRPr="00C054BF">
        <w:rPr>
          <w:rFonts w:eastAsia="標楷體" w:hint="eastAsia"/>
          <w:sz w:val="28"/>
        </w:rPr>
        <w:t>參賽</w:t>
      </w:r>
      <w:r w:rsidRPr="00C054BF">
        <w:rPr>
          <w:rFonts w:eastAsia="標楷體"/>
          <w:sz w:val="28"/>
        </w:rPr>
        <w:t>資格：</w:t>
      </w:r>
    </w:p>
    <w:p w14:paraId="145F8D1E" w14:textId="4F3B7EC5" w:rsidR="003D2F6D" w:rsidRPr="00C054BF" w:rsidRDefault="003D2F6D" w:rsidP="008313CF">
      <w:pPr>
        <w:pStyle w:val="a3"/>
        <w:numPr>
          <w:ilvl w:val="0"/>
          <w:numId w:val="10"/>
        </w:numPr>
        <w:snapToGrid w:val="0"/>
        <w:spacing w:line="276" w:lineRule="auto"/>
        <w:ind w:leftChars="0" w:left="1276" w:hanging="850"/>
        <w:rPr>
          <w:rFonts w:eastAsia="標楷體"/>
          <w:sz w:val="28"/>
        </w:rPr>
      </w:pPr>
      <w:r w:rsidRPr="00C054BF">
        <w:rPr>
          <w:rFonts w:eastAsia="標楷體" w:hint="eastAsia"/>
          <w:sz w:val="28"/>
        </w:rPr>
        <w:t>凡</w:t>
      </w:r>
      <w:r w:rsidR="00D47C6B" w:rsidRPr="00C054BF">
        <w:rPr>
          <w:rFonts w:eastAsia="標楷體" w:hint="eastAsia"/>
          <w:sz w:val="28"/>
        </w:rPr>
        <w:t>全國各公私立學</w:t>
      </w:r>
      <w:r w:rsidR="008C0AEB" w:rsidRPr="00C054BF">
        <w:rPr>
          <w:rFonts w:eastAsia="標楷體" w:hint="eastAsia"/>
          <w:sz w:val="28"/>
        </w:rPr>
        <w:t>校</w:t>
      </w:r>
      <w:r w:rsidRPr="00C054BF">
        <w:rPr>
          <w:rFonts w:eastAsia="標楷體" w:hint="eastAsia"/>
          <w:sz w:val="28"/>
        </w:rPr>
        <w:t>有正式學籍之在校生。</w:t>
      </w:r>
    </w:p>
    <w:p w14:paraId="30B56B9A" w14:textId="77777777" w:rsidR="003D2F6D" w:rsidRPr="00C054BF" w:rsidRDefault="003D2F6D" w:rsidP="008313CF">
      <w:pPr>
        <w:pStyle w:val="a3"/>
        <w:numPr>
          <w:ilvl w:val="0"/>
          <w:numId w:val="10"/>
        </w:numPr>
        <w:snapToGrid w:val="0"/>
        <w:spacing w:line="276" w:lineRule="auto"/>
        <w:ind w:leftChars="0" w:left="1276" w:hanging="850"/>
        <w:rPr>
          <w:rFonts w:eastAsia="標楷體"/>
          <w:sz w:val="28"/>
        </w:rPr>
      </w:pPr>
      <w:r w:rsidRPr="00C054BF">
        <w:rPr>
          <w:rFonts w:eastAsia="標楷體" w:hint="eastAsia"/>
          <w:sz w:val="28"/>
        </w:rPr>
        <w:t>已獲得中華民國空手道協會認定</w:t>
      </w:r>
      <w:r w:rsidR="00D41049" w:rsidRPr="00C054BF">
        <w:rPr>
          <w:rFonts w:eastAsia="標楷體" w:hint="eastAsia"/>
          <w:sz w:val="28"/>
        </w:rPr>
        <w:t>初段以上者</w:t>
      </w:r>
      <w:r w:rsidRPr="00C054BF">
        <w:rPr>
          <w:rFonts w:eastAsia="標楷體" w:hint="eastAsia"/>
          <w:sz w:val="28"/>
        </w:rPr>
        <w:t>。</w:t>
      </w:r>
    </w:p>
    <w:p w14:paraId="3AEDB329" w14:textId="77777777" w:rsidR="00D41049" w:rsidRPr="00C054BF" w:rsidRDefault="003D2F6D" w:rsidP="008313CF">
      <w:pPr>
        <w:numPr>
          <w:ilvl w:val="0"/>
          <w:numId w:val="2"/>
        </w:numPr>
        <w:tabs>
          <w:tab w:val="left" w:pos="567"/>
        </w:tabs>
        <w:snapToGrid w:val="0"/>
        <w:spacing w:line="276" w:lineRule="auto"/>
        <w:textDirection w:val="lrTbV"/>
        <w:rPr>
          <w:rFonts w:eastAsia="標楷體"/>
          <w:sz w:val="28"/>
          <w:szCs w:val="28"/>
        </w:rPr>
      </w:pPr>
      <w:r w:rsidRPr="00C054BF">
        <w:rPr>
          <w:rFonts w:eastAsia="標楷體"/>
          <w:sz w:val="28"/>
        </w:rPr>
        <w:t>分組項目：</w:t>
      </w:r>
    </w:p>
    <w:p w14:paraId="4BFEF8EC" w14:textId="77777777" w:rsidR="00D41049" w:rsidRPr="00C054BF" w:rsidRDefault="00D41049" w:rsidP="008313CF">
      <w:pPr>
        <w:pStyle w:val="a3"/>
        <w:numPr>
          <w:ilvl w:val="0"/>
          <w:numId w:val="13"/>
        </w:numPr>
        <w:tabs>
          <w:tab w:val="left" w:pos="567"/>
        </w:tabs>
        <w:snapToGrid w:val="0"/>
        <w:spacing w:line="276" w:lineRule="auto"/>
        <w:ind w:leftChars="0"/>
        <w:textDirection w:val="lrTbV"/>
        <w:rPr>
          <w:rFonts w:eastAsia="標楷體"/>
          <w:sz w:val="28"/>
          <w:szCs w:val="28"/>
        </w:rPr>
      </w:pPr>
      <w:r w:rsidRPr="00C054BF">
        <w:rPr>
          <w:rFonts w:eastAsia="標楷體" w:hint="eastAsia"/>
          <w:sz w:val="28"/>
          <w:szCs w:val="28"/>
        </w:rPr>
        <w:t>個人</w:t>
      </w:r>
      <w:r w:rsidR="003D2F6D" w:rsidRPr="00C054BF">
        <w:rPr>
          <w:rFonts w:eastAsia="標楷體" w:hint="eastAsia"/>
          <w:sz w:val="28"/>
          <w:szCs w:val="28"/>
        </w:rPr>
        <w:t>對打</w:t>
      </w:r>
    </w:p>
    <w:p w14:paraId="0FA04516" w14:textId="0D0C073C" w:rsidR="00D41049" w:rsidRPr="00C054BF" w:rsidRDefault="00D41049" w:rsidP="008313CF">
      <w:pPr>
        <w:pStyle w:val="a3"/>
        <w:numPr>
          <w:ilvl w:val="1"/>
          <w:numId w:val="14"/>
        </w:numPr>
        <w:snapToGrid w:val="0"/>
        <w:spacing w:line="276" w:lineRule="auto"/>
        <w:ind w:leftChars="0" w:firstLine="279"/>
        <w:textDirection w:val="lrTbV"/>
        <w:rPr>
          <w:rFonts w:eastAsia="標楷體"/>
          <w:sz w:val="28"/>
          <w:szCs w:val="28"/>
        </w:rPr>
      </w:pPr>
      <w:r w:rsidRPr="00C054BF">
        <w:rPr>
          <w:rFonts w:eastAsia="標楷體" w:hint="eastAsia"/>
          <w:sz w:val="28"/>
          <w:szCs w:val="28"/>
        </w:rPr>
        <w:t>高中男子組（分</w:t>
      </w:r>
      <w:r w:rsidRPr="00C054BF">
        <w:rPr>
          <w:rFonts w:eastAsia="標楷體" w:hint="eastAsia"/>
          <w:sz w:val="28"/>
          <w:szCs w:val="28"/>
        </w:rPr>
        <w:t>5</w:t>
      </w:r>
      <w:r w:rsidRPr="00C054BF">
        <w:rPr>
          <w:rFonts w:eastAsia="標楷體" w:hint="eastAsia"/>
          <w:sz w:val="28"/>
          <w:szCs w:val="28"/>
        </w:rPr>
        <w:t>級）體重如附件</w:t>
      </w:r>
      <w:proofErr w:type="gramStart"/>
      <w:r w:rsidR="00261F6E" w:rsidRPr="00C054BF">
        <w:rPr>
          <w:rFonts w:eastAsia="標楷體" w:hint="eastAsia"/>
          <w:sz w:val="28"/>
          <w:szCs w:val="28"/>
        </w:rPr>
        <w:t>ㄧ</w:t>
      </w:r>
      <w:proofErr w:type="gramEnd"/>
    </w:p>
    <w:p w14:paraId="12871E2F" w14:textId="59CB989D" w:rsidR="00D41049" w:rsidRPr="00C054BF" w:rsidRDefault="00D41049" w:rsidP="008313CF">
      <w:pPr>
        <w:pStyle w:val="a3"/>
        <w:numPr>
          <w:ilvl w:val="1"/>
          <w:numId w:val="14"/>
        </w:numPr>
        <w:snapToGrid w:val="0"/>
        <w:spacing w:line="276" w:lineRule="auto"/>
        <w:ind w:leftChars="0" w:firstLine="279"/>
        <w:textDirection w:val="lrTbV"/>
        <w:rPr>
          <w:rFonts w:eastAsia="標楷體"/>
          <w:sz w:val="28"/>
          <w:szCs w:val="28"/>
        </w:rPr>
      </w:pPr>
      <w:r w:rsidRPr="00C054BF">
        <w:rPr>
          <w:rFonts w:eastAsia="標楷體" w:hint="eastAsia"/>
          <w:sz w:val="28"/>
          <w:szCs w:val="28"/>
        </w:rPr>
        <w:t>高中女子組（分</w:t>
      </w:r>
      <w:r w:rsidR="008C0AEB" w:rsidRPr="00C054BF">
        <w:rPr>
          <w:rFonts w:eastAsia="標楷體" w:hint="eastAsia"/>
          <w:sz w:val="28"/>
          <w:szCs w:val="28"/>
        </w:rPr>
        <w:t>5</w:t>
      </w:r>
      <w:r w:rsidRPr="00C054BF">
        <w:rPr>
          <w:rFonts w:eastAsia="標楷體" w:hint="eastAsia"/>
          <w:sz w:val="28"/>
          <w:szCs w:val="28"/>
        </w:rPr>
        <w:t>級）體重如</w:t>
      </w:r>
      <w:r w:rsidR="00261F6E" w:rsidRPr="00C054BF">
        <w:rPr>
          <w:rFonts w:eastAsia="標楷體" w:hint="eastAsia"/>
          <w:sz w:val="28"/>
          <w:szCs w:val="28"/>
        </w:rPr>
        <w:t>附件</w:t>
      </w:r>
      <w:proofErr w:type="gramStart"/>
      <w:r w:rsidR="00261F6E" w:rsidRPr="00C054BF">
        <w:rPr>
          <w:rFonts w:eastAsia="標楷體" w:hint="eastAsia"/>
          <w:sz w:val="28"/>
          <w:szCs w:val="28"/>
        </w:rPr>
        <w:t>ㄧ</w:t>
      </w:r>
      <w:proofErr w:type="gramEnd"/>
    </w:p>
    <w:p w14:paraId="649DA599" w14:textId="77777777" w:rsidR="00D41049" w:rsidRPr="00C054BF" w:rsidRDefault="00D41049" w:rsidP="008313CF">
      <w:pPr>
        <w:numPr>
          <w:ilvl w:val="1"/>
          <w:numId w:val="14"/>
        </w:numPr>
        <w:snapToGrid w:val="0"/>
        <w:spacing w:line="276" w:lineRule="auto"/>
        <w:ind w:firstLine="279"/>
        <w:textDirection w:val="lrTbV"/>
        <w:rPr>
          <w:rFonts w:eastAsia="標楷體"/>
          <w:sz w:val="28"/>
          <w:szCs w:val="28"/>
        </w:rPr>
      </w:pPr>
      <w:r w:rsidRPr="00C054BF">
        <w:rPr>
          <w:rFonts w:eastAsia="標楷體" w:hint="eastAsia"/>
          <w:sz w:val="28"/>
          <w:szCs w:val="28"/>
        </w:rPr>
        <w:t>國中男子組（分</w:t>
      </w:r>
      <w:r w:rsidRPr="00C054BF">
        <w:rPr>
          <w:rFonts w:eastAsia="標楷體" w:hint="eastAsia"/>
          <w:sz w:val="28"/>
          <w:szCs w:val="28"/>
        </w:rPr>
        <w:t>5</w:t>
      </w:r>
      <w:r w:rsidRPr="00C054BF">
        <w:rPr>
          <w:rFonts w:eastAsia="標楷體" w:hint="eastAsia"/>
          <w:sz w:val="28"/>
          <w:szCs w:val="28"/>
        </w:rPr>
        <w:t>級）體重如附件</w:t>
      </w:r>
      <w:proofErr w:type="gramStart"/>
      <w:r w:rsidR="00261F6E" w:rsidRPr="00C054BF">
        <w:rPr>
          <w:rFonts w:eastAsia="標楷體" w:hint="eastAsia"/>
          <w:sz w:val="28"/>
          <w:szCs w:val="28"/>
        </w:rPr>
        <w:t>ㄧ</w:t>
      </w:r>
      <w:proofErr w:type="gramEnd"/>
    </w:p>
    <w:p w14:paraId="0EE6C516" w14:textId="192CF338" w:rsidR="00D41049" w:rsidRPr="00C054BF" w:rsidRDefault="00D41049" w:rsidP="008313CF">
      <w:pPr>
        <w:numPr>
          <w:ilvl w:val="1"/>
          <w:numId w:val="14"/>
        </w:numPr>
        <w:snapToGrid w:val="0"/>
        <w:spacing w:line="276" w:lineRule="auto"/>
        <w:ind w:firstLine="279"/>
        <w:textDirection w:val="lrTbV"/>
        <w:rPr>
          <w:rFonts w:eastAsia="標楷體"/>
          <w:sz w:val="28"/>
          <w:szCs w:val="28"/>
        </w:rPr>
      </w:pPr>
      <w:r w:rsidRPr="00C054BF">
        <w:rPr>
          <w:rFonts w:eastAsia="標楷體" w:hint="eastAsia"/>
          <w:sz w:val="28"/>
          <w:szCs w:val="28"/>
        </w:rPr>
        <w:t>國中女子組（分</w:t>
      </w:r>
      <w:r w:rsidR="008C0AEB" w:rsidRPr="00C054BF">
        <w:rPr>
          <w:rFonts w:eastAsia="標楷體" w:hint="eastAsia"/>
          <w:sz w:val="28"/>
          <w:szCs w:val="28"/>
        </w:rPr>
        <w:t>4</w:t>
      </w:r>
      <w:r w:rsidRPr="00C054BF">
        <w:rPr>
          <w:rFonts w:eastAsia="標楷體" w:hint="eastAsia"/>
          <w:sz w:val="28"/>
          <w:szCs w:val="28"/>
        </w:rPr>
        <w:t>級）體重如附件</w:t>
      </w:r>
      <w:proofErr w:type="gramStart"/>
      <w:r w:rsidR="00261F6E" w:rsidRPr="00C054BF">
        <w:rPr>
          <w:rFonts w:eastAsia="標楷體" w:hint="eastAsia"/>
          <w:sz w:val="28"/>
          <w:szCs w:val="28"/>
        </w:rPr>
        <w:t>ㄧ</w:t>
      </w:r>
      <w:proofErr w:type="gramEnd"/>
    </w:p>
    <w:p w14:paraId="4623A30D" w14:textId="77777777" w:rsidR="00D47C6B" w:rsidRPr="00C054BF" w:rsidRDefault="00D47C6B" w:rsidP="008313CF">
      <w:pPr>
        <w:numPr>
          <w:ilvl w:val="1"/>
          <w:numId w:val="14"/>
        </w:numPr>
        <w:snapToGrid w:val="0"/>
        <w:spacing w:line="276" w:lineRule="auto"/>
        <w:ind w:firstLine="279"/>
        <w:textDirection w:val="lrTbV"/>
        <w:rPr>
          <w:rFonts w:eastAsia="標楷體"/>
          <w:sz w:val="28"/>
          <w:szCs w:val="28"/>
        </w:rPr>
      </w:pPr>
      <w:r w:rsidRPr="00C054BF">
        <w:rPr>
          <w:rFonts w:eastAsia="標楷體" w:hint="eastAsia"/>
          <w:sz w:val="28"/>
          <w:szCs w:val="28"/>
        </w:rPr>
        <w:t>國小男子組</w:t>
      </w:r>
      <w:r w:rsidR="00F71FAC" w:rsidRPr="00C054BF">
        <w:rPr>
          <w:rFonts w:eastAsia="標楷體" w:hint="eastAsia"/>
          <w:sz w:val="28"/>
          <w:szCs w:val="28"/>
        </w:rPr>
        <w:t>（分高、中</w:t>
      </w:r>
      <w:r w:rsidR="002A132F" w:rsidRPr="00C054BF">
        <w:rPr>
          <w:rFonts w:eastAsia="標楷體" w:hint="eastAsia"/>
          <w:sz w:val="28"/>
          <w:szCs w:val="28"/>
        </w:rPr>
        <w:t>年級組</w:t>
      </w:r>
      <w:r w:rsidR="00F71FAC" w:rsidRPr="00C054BF">
        <w:rPr>
          <w:rFonts w:eastAsia="標楷體" w:hint="eastAsia"/>
          <w:sz w:val="28"/>
          <w:szCs w:val="28"/>
        </w:rPr>
        <w:t>2</w:t>
      </w:r>
      <w:r w:rsidR="002A132F" w:rsidRPr="00C054BF">
        <w:rPr>
          <w:rFonts w:eastAsia="標楷體" w:hint="eastAsia"/>
          <w:sz w:val="28"/>
          <w:szCs w:val="28"/>
        </w:rPr>
        <w:t>組）體重如</w:t>
      </w:r>
      <w:r w:rsidR="00261F6E" w:rsidRPr="00C054BF">
        <w:rPr>
          <w:rFonts w:eastAsia="標楷體" w:hint="eastAsia"/>
          <w:sz w:val="28"/>
          <w:szCs w:val="28"/>
        </w:rPr>
        <w:t>附件</w:t>
      </w:r>
      <w:proofErr w:type="gramStart"/>
      <w:r w:rsidR="00261F6E" w:rsidRPr="00C054BF">
        <w:rPr>
          <w:rFonts w:eastAsia="標楷體" w:hint="eastAsia"/>
          <w:sz w:val="28"/>
          <w:szCs w:val="28"/>
        </w:rPr>
        <w:t>ㄧ</w:t>
      </w:r>
      <w:proofErr w:type="gramEnd"/>
    </w:p>
    <w:p w14:paraId="6032FD31" w14:textId="77777777" w:rsidR="00D47C6B" w:rsidRPr="00C054BF" w:rsidRDefault="00D47C6B" w:rsidP="008313CF">
      <w:pPr>
        <w:numPr>
          <w:ilvl w:val="1"/>
          <w:numId w:val="14"/>
        </w:numPr>
        <w:snapToGrid w:val="0"/>
        <w:spacing w:line="276" w:lineRule="auto"/>
        <w:ind w:firstLine="279"/>
        <w:textDirection w:val="lrTbV"/>
        <w:rPr>
          <w:rFonts w:eastAsia="標楷體"/>
          <w:sz w:val="28"/>
          <w:szCs w:val="28"/>
        </w:rPr>
      </w:pPr>
      <w:r w:rsidRPr="00C054BF">
        <w:rPr>
          <w:rFonts w:eastAsia="標楷體" w:hint="eastAsia"/>
          <w:sz w:val="28"/>
          <w:szCs w:val="28"/>
        </w:rPr>
        <w:t>國小女子組</w:t>
      </w:r>
      <w:r w:rsidR="00F71FAC" w:rsidRPr="00C054BF">
        <w:rPr>
          <w:rFonts w:eastAsia="標楷體" w:hint="eastAsia"/>
          <w:sz w:val="28"/>
          <w:szCs w:val="28"/>
        </w:rPr>
        <w:t>（分高、中</w:t>
      </w:r>
      <w:r w:rsidR="002A132F" w:rsidRPr="00C054BF">
        <w:rPr>
          <w:rFonts w:eastAsia="標楷體" w:hint="eastAsia"/>
          <w:sz w:val="28"/>
          <w:szCs w:val="28"/>
        </w:rPr>
        <w:t>年級組</w:t>
      </w:r>
      <w:r w:rsidR="00F71FAC" w:rsidRPr="00C054BF">
        <w:rPr>
          <w:rFonts w:eastAsia="標楷體" w:hint="eastAsia"/>
          <w:sz w:val="28"/>
          <w:szCs w:val="28"/>
        </w:rPr>
        <w:t>2</w:t>
      </w:r>
      <w:r w:rsidR="002A132F" w:rsidRPr="00C054BF">
        <w:rPr>
          <w:rFonts w:eastAsia="標楷體" w:hint="eastAsia"/>
          <w:sz w:val="28"/>
          <w:szCs w:val="28"/>
        </w:rPr>
        <w:t>組）體重如</w:t>
      </w:r>
      <w:r w:rsidR="00261F6E" w:rsidRPr="00C054BF">
        <w:rPr>
          <w:rFonts w:eastAsia="標楷體" w:hint="eastAsia"/>
          <w:sz w:val="28"/>
          <w:szCs w:val="28"/>
        </w:rPr>
        <w:t>附件</w:t>
      </w:r>
      <w:proofErr w:type="gramStart"/>
      <w:r w:rsidR="00261F6E" w:rsidRPr="00C054BF">
        <w:rPr>
          <w:rFonts w:eastAsia="標楷體" w:hint="eastAsia"/>
          <w:sz w:val="28"/>
          <w:szCs w:val="28"/>
        </w:rPr>
        <w:t>ㄧ</w:t>
      </w:r>
      <w:proofErr w:type="gramEnd"/>
    </w:p>
    <w:p w14:paraId="0F59352D" w14:textId="77777777" w:rsidR="003D2F6D" w:rsidRPr="00C054BF" w:rsidRDefault="003D2F6D" w:rsidP="008313CF">
      <w:pPr>
        <w:pStyle w:val="a3"/>
        <w:numPr>
          <w:ilvl w:val="0"/>
          <w:numId w:val="2"/>
        </w:numPr>
        <w:snapToGrid w:val="0"/>
        <w:spacing w:line="276" w:lineRule="auto"/>
        <w:ind w:leftChars="0" w:left="709" w:hanging="709"/>
        <w:textDirection w:val="lrTbV"/>
        <w:rPr>
          <w:rFonts w:eastAsia="標楷體"/>
          <w:sz w:val="28"/>
        </w:rPr>
      </w:pPr>
      <w:r w:rsidRPr="00C054BF">
        <w:rPr>
          <w:rFonts w:eastAsia="標楷體"/>
          <w:sz w:val="28"/>
        </w:rPr>
        <w:t>報名人數：</w:t>
      </w:r>
    </w:p>
    <w:p w14:paraId="6C59AD93" w14:textId="77777777" w:rsidR="003D2F6D" w:rsidRPr="00C054BF" w:rsidRDefault="00D41049" w:rsidP="008313CF">
      <w:pPr>
        <w:pStyle w:val="a3"/>
        <w:numPr>
          <w:ilvl w:val="0"/>
          <w:numId w:val="5"/>
        </w:numPr>
        <w:tabs>
          <w:tab w:val="left" w:pos="1134"/>
        </w:tabs>
        <w:snapToGrid w:val="0"/>
        <w:spacing w:line="276" w:lineRule="auto"/>
        <w:ind w:leftChars="0" w:left="709" w:hanging="283"/>
        <w:textDirection w:val="lrTbV"/>
        <w:rPr>
          <w:rFonts w:eastAsia="標楷體"/>
          <w:sz w:val="28"/>
        </w:rPr>
      </w:pPr>
      <w:r w:rsidRPr="00C054BF">
        <w:rPr>
          <w:rFonts w:eastAsia="標楷體" w:hint="eastAsia"/>
          <w:sz w:val="28"/>
        </w:rPr>
        <w:t>個人</w:t>
      </w:r>
      <w:r w:rsidR="003D2F6D" w:rsidRPr="00C054BF">
        <w:rPr>
          <w:rFonts w:eastAsia="標楷體" w:hint="eastAsia"/>
          <w:sz w:val="28"/>
        </w:rPr>
        <w:t>對打</w:t>
      </w:r>
      <w:r w:rsidR="003D2F6D" w:rsidRPr="00C054BF">
        <w:rPr>
          <w:rFonts w:eastAsia="標楷體"/>
          <w:sz w:val="28"/>
        </w:rPr>
        <w:t>：</w:t>
      </w:r>
      <w:r w:rsidR="003D2F6D" w:rsidRPr="00C054BF">
        <w:rPr>
          <w:rFonts w:eastAsia="標楷體" w:hint="eastAsia"/>
          <w:sz w:val="28"/>
        </w:rPr>
        <w:t>各</w:t>
      </w:r>
      <w:r w:rsidR="003D2F6D" w:rsidRPr="00C054BF">
        <w:rPr>
          <w:rFonts w:eastAsia="標楷體"/>
          <w:sz w:val="28"/>
        </w:rPr>
        <w:t>參加單位</w:t>
      </w:r>
      <w:r w:rsidR="00512D58" w:rsidRPr="00C054BF">
        <w:rPr>
          <w:rFonts w:eastAsia="標楷體" w:hint="eastAsia"/>
          <w:sz w:val="28"/>
        </w:rPr>
        <w:t>各組</w:t>
      </w:r>
      <w:r w:rsidRPr="00C054BF">
        <w:rPr>
          <w:rFonts w:eastAsia="標楷體" w:hint="eastAsia"/>
          <w:sz w:val="28"/>
        </w:rPr>
        <w:t>各量級</w:t>
      </w:r>
      <w:r w:rsidR="003D2F6D" w:rsidRPr="00C054BF">
        <w:rPr>
          <w:rFonts w:eastAsia="標楷體"/>
          <w:sz w:val="28"/>
        </w:rPr>
        <w:t>至多</w:t>
      </w:r>
      <w:r w:rsidR="003D2F6D" w:rsidRPr="00C054BF">
        <w:rPr>
          <w:rFonts w:eastAsia="標楷體" w:hint="eastAsia"/>
          <w:sz w:val="28"/>
        </w:rPr>
        <w:t>3</w:t>
      </w:r>
      <w:r w:rsidRPr="00C054BF">
        <w:rPr>
          <w:rFonts w:eastAsia="標楷體" w:hint="eastAsia"/>
          <w:sz w:val="28"/>
        </w:rPr>
        <w:t>名</w:t>
      </w:r>
      <w:r w:rsidR="003D2F6D" w:rsidRPr="00C054BF">
        <w:rPr>
          <w:rFonts w:eastAsia="標楷體"/>
          <w:sz w:val="28"/>
        </w:rPr>
        <w:t>。</w:t>
      </w:r>
    </w:p>
    <w:p w14:paraId="0473C733" w14:textId="77777777" w:rsidR="003D2F6D" w:rsidRPr="00C054BF" w:rsidRDefault="003D2F6D" w:rsidP="008313CF">
      <w:pPr>
        <w:pStyle w:val="a3"/>
        <w:numPr>
          <w:ilvl w:val="0"/>
          <w:numId w:val="2"/>
        </w:numPr>
        <w:snapToGrid w:val="0"/>
        <w:spacing w:line="276" w:lineRule="auto"/>
        <w:ind w:leftChars="0" w:left="709" w:hanging="709"/>
        <w:textDirection w:val="lrTbV"/>
        <w:rPr>
          <w:rFonts w:eastAsia="標楷體"/>
          <w:sz w:val="28"/>
        </w:rPr>
      </w:pPr>
      <w:r w:rsidRPr="00C054BF">
        <w:rPr>
          <w:rFonts w:eastAsia="標楷體"/>
          <w:sz w:val="28"/>
        </w:rPr>
        <w:t>比賽辦法：</w:t>
      </w:r>
    </w:p>
    <w:p w14:paraId="68ADA387" w14:textId="09928A5E" w:rsidR="003D2F6D" w:rsidRPr="00C054BF" w:rsidRDefault="00512D58" w:rsidP="008313CF">
      <w:pPr>
        <w:pStyle w:val="a3"/>
        <w:numPr>
          <w:ilvl w:val="0"/>
          <w:numId w:val="6"/>
        </w:numPr>
        <w:tabs>
          <w:tab w:val="left" w:pos="1134"/>
        </w:tabs>
        <w:snapToGrid w:val="0"/>
        <w:spacing w:line="276" w:lineRule="auto"/>
        <w:ind w:leftChars="0" w:left="1418" w:hanging="992"/>
        <w:textDirection w:val="lrTbV"/>
        <w:rPr>
          <w:rFonts w:eastAsia="標楷體"/>
          <w:sz w:val="28"/>
          <w:szCs w:val="28"/>
        </w:rPr>
      </w:pPr>
      <w:r w:rsidRPr="00C054BF">
        <w:rPr>
          <w:rFonts w:eastAsia="標楷體" w:hint="eastAsia"/>
          <w:sz w:val="28"/>
          <w:szCs w:val="28"/>
        </w:rPr>
        <w:t>個人</w:t>
      </w:r>
      <w:r w:rsidR="003D2F6D" w:rsidRPr="00C054BF">
        <w:rPr>
          <w:rFonts w:eastAsia="標楷體" w:hint="eastAsia"/>
          <w:sz w:val="28"/>
          <w:szCs w:val="28"/>
        </w:rPr>
        <w:t>對打</w:t>
      </w:r>
      <w:r w:rsidRPr="00C054BF">
        <w:rPr>
          <w:rFonts w:eastAsia="標楷體" w:hint="eastAsia"/>
          <w:sz w:val="28"/>
          <w:szCs w:val="28"/>
        </w:rPr>
        <w:t>比賽，主辦單位得視報名人數多寡，</w:t>
      </w:r>
      <w:r w:rsidR="00C06A12" w:rsidRPr="00C054BF">
        <w:rPr>
          <w:rFonts w:eastAsia="標楷體" w:hint="eastAsia"/>
          <w:sz w:val="28"/>
          <w:szCs w:val="28"/>
        </w:rPr>
        <w:t>選擇採用單淘汰敗部復活賽制或單淘汰制</w:t>
      </w:r>
      <w:r w:rsidR="008C0AEB" w:rsidRPr="00C054BF">
        <w:rPr>
          <w:rFonts w:eastAsia="標楷體" w:hint="eastAsia"/>
          <w:sz w:val="28"/>
          <w:szCs w:val="28"/>
        </w:rPr>
        <w:t>。</w:t>
      </w:r>
      <w:r w:rsidR="008C0AEB" w:rsidRPr="00C054BF">
        <w:rPr>
          <w:rFonts w:eastAsia="標楷體"/>
          <w:sz w:val="28"/>
          <w:szCs w:val="28"/>
        </w:rPr>
        <w:t xml:space="preserve"> </w:t>
      </w:r>
    </w:p>
    <w:p w14:paraId="68674E21" w14:textId="77777777" w:rsidR="003D2F6D" w:rsidRPr="00C054BF" w:rsidRDefault="003D2F6D" w:rsidP="008313CF">
      <w:pPr>
        <w:pStyle w:val="a3"/>
        <w:numPr>
          <w:ilvl w:val="0"/>
          <w:numId w:val="6"/>
        </w:numPr>
        <w:tabs>
          <w:tab w:val="left" w:pos="1134"/>
        </w:tabs>
        <w:snapToGrid w:val="0"/>
        <w:spacing w:line="276" w:lineRule="auto"/>
        <w:ind w:leftChars="0" w:left="1418" w:hanging="992"/>
        <w:textDirection w:val="lrTbV"/>
        <w:rPr>
          <w:rFonts w:eastAsia="標楷體"/>
          <w:sz w:val="28"/>
        </w:rPr>
      </w:pPr>
      <w:r w:rsidRPr="00C054BF">
        <w:rPr>
          <w:rFonts w:eastAsia="標楷體"/>
          <w:sz w:val="28"/>
        </w:rPr>
        <w:t>各</w:t>
      </w:r>
      <w:proofErr w:type="gramStart"/>
      <w:r w:rsidRPr="00C054BF">
        <w:rPr>
          <w:rFonts w:eastAsia="標楷體"/>
          <w:sz w:val="28"/>
        </w:rPr>
        <w:t>組均取</w:t>
      </w:r>
      <w:r w:rsidRPr="00C054BF">
        <w:rPr>
          <w:rFonts w:eastAsia="標楷體"/>
          <w:sz w:val="28"/>
        </w:rPr>
        <w:t>3</w:t>
      </w:r>
      <w:r w:rsidRPr="00C054BF">
        <w:rPr>
          <w:rFonts w:eastAsia="標楷體"/>
          <w:sz w:val="28"/>
        </w:rPr>
        <w:t>名</w:t>
      </w:r>
      <w:proofErr w:type="gramEnd"/>
      <w:r w:rsidRPr="00C054BF">
        <w:rPr>
          <w:rFonts w:eastAsia="標楷體"/>
          <w:sz w:val="28"/>
          <w:szCs w:val="28"/>
        </w:rPr>
        <w:t>。</w:t>
      </w:r>
    </w:p>
    <w:p w14:paraId="6593B1AA" w14:textId="77777777" w:rsidR="001E7B67" w:rsidRDefault="003D2F6D" w:rsidP="008313CF">
      <w:pPr>
        <w:pStyle w:val="a3"/>
        <w:numPr>
          <w:ilvl w:val="0"/>
          <w:numId w:val="2"/>
        </w:numPr>
        <w:snapToGrid w:val="0"/>
        <w:spacing w:line="276" w:lineRule="auto"/>
        <w:ind w:leftChars="0" w:left="993" w:hanging="993"/>
        <w:rPr>
          <w:rFonts w:eastAsia="標楷體"/>
          <w:sz w:val="28"/>
        </w:rPr>
      </w:pPr>
      <w:r w:rsidRPr="00C054BF">
        <w:rPr>
          <w:rFonts w:eastAsia="標楷體"/>
          <w:sz w:val="28"/>
        </w:rPr>
        <w:t>比賽規則：</w:t>
      </w:r>
    </w:p>
    <w:p w14:paraId="6E13A7B6" w14:textId="77777777" w:rsidR="001E7B67" w:rsidRPr="005B1249" w:rsidRDefault="001E7B67" w:rsidP="008313CF">
      <w:pPr>
        <w:pStyle w:val="ad"/>
        <w:numPr>
          <w:ilvl w:val="1"/>
          <w:numId w:val="2"/>
        </w:numPr>
        <w:tabs>
          <w:tab w:val="left" w:pos="567"/>
          <w:tab w:val="left" w:pos="709"/>
        </w:tabs>
        <w:snapToGrid w:val="0"/>
        <w:spacing w:line="276" w:lineRule="auto"/>
        <w:ind w:hanging="393"/>
        <w:jc w:val="both"/>
        <w:rPr>
          <w:rFonts w:eastAsia="標楷體"/>
          <w:color w:val="000000" w:themeColor="text1"/>
          <w:kern w:val="2"/>
          <w:sz w:val="28"/>
          <w:szCs w:val="28"/>
        </w:rPr>
      </w:pPr>
      <w:r w:rsidRPr="005B1249">
        <w:rPr>
          <w:rFonts w:eastAsia="標楷體"/>
          <w:color w:val="000000" w:themeColor="text1"/>
          <w:kern w:val="2"/>
          <w:sz w:val="28"/>
          <w:szCs w:val="28"/>
        </w:rPr>
        <w:t>採用世界空手道聯盟（</w:t>
      </w:r>
      <w:r w:rsidRPr="005B1249">
        <w:rPr>
          <w:rFonts w:eastAsia="標楷體"/>
          <w:color w:val="000000" w:themeColor="text1"/>
          <w:kern w:val="2"/>
          <w:sz w:val="28"/>
          <w:szCs w:val="28"/>
        </w:rPr>
        <w:t>WKF</w:t>
      </w:r>
      <w:r w:rsidRPr="005B1249">
        <w:rPr>
          <w:rFonts w:eastAsia="標楷體"/>
          <w:color w:val="000000" w:themeColor="text1"/>
          <w:kern w:val="2"/>
          <w:sz w:val="28"/>
          <w:szCs w:val="28"/>
        </w:rPr>
        <w:t>）之最新規則或</w:t>
      </w:r>
      <w:r w:rsidRPr="005B1249">
        <w:rPr>
          <w:rFonts w:eastAsia="標楷體"/>
          <w:color w:val="000000" w:themeColor="text1"/>
          <w:kern w:val="2"/>
          <w:sz w:val="28"/>
          <w:szCs w:val="28"/>
        </w:rPr>
        <w:t>CTKF</w:t>
      </w:r>
      <w:r w:rsidRPr="005B1249">
        <w:rPr>
          <w:rFonts w:eastAsia="標楷體"/>
          <w:color w:val="000000" w:themeColor="text1"/>
          <w:kern w:val="2"/>
          <w:sz w:val="28"/>
          <w:szCs w:val="28"/>
        </w:rPr>
        <w:t>競賽規則。</w:t>
      </w:r>
    </w:p>
    <w:p w14:paraId="402230DE" w14:textId="77777777" w:rsidR="001E7B67" w:rsidRDefault="001E7B67" w:rsidP="008313CF">
      <w:pPr>
        <w:pStyle w:val="ad"/>
        <w:numPr>
          <w:ilvl w:val="1"/>
          <w:numId w:val="2"/>
        </w:numPr>
        <w:tabs>
          <w:tab w:val="left" w:pos="567"/>
          <w:tab w:val="left" w:pos="709"/>
        </w:tabs>
        <w:snapToGrid w:val="0"/>
        <w:spacing w:line="276" w:lineRule="auto"/>
        <w:ind w:hanging="393"/>
        <w:jc w:val="both"/>
        <w:rPr>
          <w:rFonts w:eastAsia="標楷體"/>
          <w:color w:val="000000" w:themeColor="text1"/>
          <w:kern w:val="2"/>
          <w:sz w:val="28"/>
          <w:szCs w:val="28"/>
        </w:rPr>
      </w:pPr>
      <w:r w:rsidRPr="005B1249">
        <w:rPr>
          <w:rFonts w:eastAsia="標楷體"/>
          <w:color w:val="000000" w:themeColor="text1"/>
          <w:kern w:val="2"/>
          <w:sz w:val="28"/>
          <w:szCs w:val="28"/>
        </w:rPr>
        <w:t>國中組對打時間為</w:t>
      </w:r>
      <w:r w:rsidRPr="005B1249">
        <w:rPr>
          <w:rFonts w:eastAsia="標楷體"/>
          <w:color w:val="000000" w:themeColor="text1"/>
          <w:kern w:val="2"/>
          <w:sz w:val="28"/>
          <w:szCs w:val="28"/>
        </w:rPr>
        <w:t>1</w:t>
      </w:r>
      <w:r w:rsidRPr="005B1249">
        <w:rPr>
          <w:rFonts w:eastAsia="標楷體"/>
          <w:color w:val="000000" w:themeColor="text1"/>
          <w:kern w:val="2"/>
          <w:sz w:val="28"/>
          <w:szCs w:val="28"/>
        </w:rPr>
        <w:t>分</w:t>
      </w:r>
      <w:r w:rsidRPr="005B1249">
        <w:rPr>
          <w:rFonts w:eastAsia="標楷體"/>
          <w:color w:val="000000" w:themeColor="text1"/>
          <w:kern w:val="2"/>
          <w:sz w:val="28"/>
          <w:szCs w:val="28"/>
        </w:rPr>
        <w:t>30</w:t>
      </w:r>
      <w:r w:rsidRPr="005B1249">
        <w:rPr>
          <w:rFonts w:eastAsia="標楷體"/>
          <w:color w:val="000000" w:themeColor="text1"/>
          <w:kern w:val="2"/>
          <w:sz w:val="28"/>
          <w:szCs w:val="28"/>
        </w:rPr>
        <w:t>秒，得分差距</w:t>
      </w:r>
      <w:r w:rsidRPr="005B1249">
        <w:rPr>
          <w:rFonts w:eastAsia="標楷體" w:hint="eastAsia"/>
          <w:color w:val="000000" w:themeColor="text1"/>
          <w:kern w:val="2"/>
          <w:sz w:val="28"/>
          <w:szCs w:val="28"/>
        </w:rPr>
        <w:t>8</w:t>
      </w:r>
      <w:r w:rsidRPr="005B1249">
        <w:rPr>
          <w:rFonts w:eastAsia="標楷體"/>
          <w:color w:val="000000" w:themeColor="text1"/>
          <w:kern w:val="2"/>
          <w:sz w:val="28"/>
          <w:szCs w:val="28"/>
        </w:rPr>
        <w:t>分即獲勝。</w:t>
      </w:r>
    </w:p>
    <w:p w14:paraId="7B5822E2" w14:textId="272E8E9F" w:rsidR="001E7B67" w:rsidRPr="001E7B67" w:rsidRDefault="00261F6E" w:rsidP="008313CF">
      <w:pPr>
        <w:pStyle w:val="ad"/>
        <w:numPr>
          <w:ilvl w:val="1"/>
          <w:numId w:val="2"/>
        </w:numPr>
        <w:tabs>
          <w:tab w:val="left" w:pos="567"/>
          <w:tab w:val="left" w:pos="709"/>
        </w:tabs>
        <w:snapToGrid w:val="0"/>
        <w:spacing w:line="276" w:lineRule="auto"/>
        <w:ind w:hanging="393"/>
        <w:jc w:val="both"/>
        <w:rPr>
          <w:rFonts w:eastAsia="標楷體"/>
          <w:color w:val="000000" w:themeColor="text1"/>
          <w:kern w:val="2"/>
          <w:sz w:val="28"/>
          <w:szCs w:val="28"/>
        </w:rPr>
      </w:pPr>
      <w:r w:rsidRPr="001E7B67">
        <w:rPr>
          <w:rFonts w:eastAsia="標楷體" w:hint="eastAsia"/>
          <w:sz w:val="28"/>
        </w:rPr>
        <w:lastRenderedPageBreak/>
        <w:t>國小組</w:t>
      </w:r>
      <w:r w:rsidR="001E7B67" w:rsidRPr="001E7B67">
        <w:rPr>
          <w:rFonts w:eastAsia="標楷體" w:hint="eastAsia"/>
          <w:sz w:val="28"/>
        </w:rPr>
        <w:t>自由</w:t>
      </w:r>
      <w:r w:rsidRPr="001E7B67">
        <w:rPr>
          <w:rFonts w:eastAsia="標楷體" w:hint="eastAsia"/>
          <w:sz w:val="28"/>
        </w:rPr>
        <w:t>對打比賽</w:t>
      </w:r>
      <w:r w:rsidR="001E7B67" w:rsidRPr="001E7B67">
        <w:rPr>
          <w:rFonts w:eastAsia="標楷體" w:hint="eastAsia"/>
          <w:sz w:val="28"/>
        </w:rPr>
        <w:t>規則：</w:t>
      </w:r>
    </w:p>
    <w:p w14:paraId="7F3F3B39" w14:textId="77777777" w:rsidR="001E7B67" w:rsidRPr="001E7B67" w:rsidRDefault="001E7B67" w:rsidP="008313CF">
      <w:pPr>
        <w:pStyle w:val="a3"/>
        <w:snapToGrid w:val="0"/>
        <w:spacing w:line="276" w:lineRule="auto"/>
        <w:ind w:leftChars="591" w:left="1841" w:hangingChars="151" w:hanging="423"/>
        <w:rPr>
          <w:rFonts w:eastAsia="標楷體"/>
          <w:sz w:val="28"/>
        </w:rPr>
      </w:pPr>
      <w:r w:rsidRPr="001E7B67">
        <w:rPr>
          <w:rFonts w:eastAsia="標楷體" w:hint="eastAsia"/>
          <w:sz w:val="28"/>
        </w:rPr>
        <w:t>1.</w:t>
      </w:r>
      <w:r w:rsidRPr="001E7B67">
        <w:rPr>
          <w:rFonts w:eastAsia="標楷體" w:hint="eastAsia"/>
          <w:sz w:val="28"/>
        </w:rPr>
        <w:tab/>
      </w:r>
      <w:r w:rsidRPr="001E7B67">
        <w:rPr>
          <w:rFonts w:eastAsia="標楷體" w:hint="eastAsia"/>
          <w:sz w:val="28"/>
        </w:rPr>
        <w:t>所有技術不得接觸上段，不論多輕微，違規者將被處罰</w:t>
      </w:r>
      <w:r w:rsidRPr="001E7B67">
        <w:rPr>
          <w:rFonts w:eastAsia="標楷體" w:hint="eastAsia"/>
          <w:sz w:val="28"/>
        </w:rPr>
        <w:t>(</w:t>
      </w:r>
      <w:r w:rsidRPr="001E7B67">
        <w:rPr>
          <w:rFonts w:eastAsia="標楷體" w:hint="eastAsia"/>
          <w:sz w:val="28"/>
        </w:rPr>
        <w:t>除非違反</w:t>
      </w:r>
      <w:proofErr w:type="gramStart"/>
      <w:r w:rsidRPr="001E7B67">
        <w:rPr>
          <w:rFonts w:eastAsia="標楷體" w:hint="eastAsia"/>
          <w:sz w:val="28"/>
        </w:rPr>
        <w:t>〝</w:t>
      </w:r>
      <w:proofErr w:type="gramEnd"/>
      <w:r w:rsidRPr="001E7B67">
        <w:rPr>
          <w:rFonts w:eastAsia="標楷體" w:hint="eastAsia"/>
          <w:sz w:val="28"/>
        </w:rPr>
        <w:t>無防備</w:t>
      </w:r>
      <w:proofErr w:type="gramStart"/>
      <w:r w:rsidRPr="001E7B67">
        <w:rPr>
          <w:rFonts w:eastAsia="標楷體" w:hint="eastAsia"/>
          <w:sz w:val="28"/>
        </w:rPr>
        <w:t>〞</w:t>
      </w:r>
      <w:proofErr w:type="gramEnd"/>
      <w:r w:rsidRPr="001E7B67">
        <w:rPr>
          <w:rFonts w:eastAsia="標楷體" w:hint="eastAsia"/>
          <w:sz w:val="28"/>
        </w:rPr>
        <w:t>規則</w:t>
      </w:r>
      <w:r w:rsidRPr="001E7B67">
        <w:rPr>
          <w:rFonts w:eastAsia="標楷體" w:hint="eastAsia"/>
          <w:sz w:val="28"/>
        </w:rPr>
        <w:t>)</w:t>
      </w:r>
      <w:r w:rsidRPr="001E7B67">
        <w:rPr>
          <w:rFonts w:eastAsia="標楷體" w:hint="eastAsia"/>
          <w:sz w:val="28"/>
        </w:rPr>
        <w:t>。</w:t>
      </w:r>
    </w:p>
    <w:p w14:paraId="37CFF51D" w14:textId="77777777" w:rsidR="001E7B67" w:rsidRPr="001E7B67" w:rsidRDefault="001E7B67" w:rsidP="008313CF">
      <w:pPr>
        <w:pStyle w:val="a3"/>
        <w:snapToGrid w:val="0"/>
        <w:spacing w:line="276" w:lineRule="auto"/>
        <w:ind w:leftChars="591" w:left="1841" w:hangingChars="151" w:hanging="423"/>
        <w:rPr>
          <w:rFonts w:eastAsia="標楷體"/>
          <w:sz w:val="28"/>
        </w:rPr>
      </w:pPr>
      <w:r w:rsidRPr="001E7B67">
        <w:rPr>
          <w:rFonts w:eastAsia="標楷體" w:hint="eastAsia"/>
          <w:sz w:val="28"/>
        </w:rPr>
        <w:t>2.</w:t>
      </w:r>
      <w:r w:rsidRPr="001E7B67">
        <w:rPr>
          <w:rFonts w:eastAsia="標楷體" w:hint="eastAsia"/>
          <w:sz w:val="28"/>
        </w:rPr>
        <w:tab/>
      </w:r>
      <w:r w:rsidRPr="001E7B67">
        <w:rPr>
          <w:rFonts w:eastAsia="標楷體" w:hint="eastAsia"/>
          <w:sz w:val="28"/>
        </w:rPr>
        <w:t>禁止</w:t>
      </w:r>
      <w:proofErr w:type="gramStart"/>
      <w:r w:rsidRPr="001E7B67">
        <w:rPr>
          <w:rFonts w:eastAsia="標楷體" w:hint="eastAsia"/>
          <w:sz w:val="28"/>
        </w:rPr>
        <w:t>施展摔與</w:t>
      </w:r>
      <w:proofErr w:type="gramEnd"/>
      <w:r w:rsidRPr="001E7B67">
        <w:rPr>
          <w:rFonts w:eastAsia="標楷體" w:hint="eastAsia"/>
          <w:sz w:val="28"/>
        </w:rPr>
        <w:t>掃腳的技術。</w:t>
      </w:r>
    </w:p>
    <w:p w14:paraId="3FFB39AB" w14:textId="77777777" w:rsidR="001E7B67" w:rsidRPr="001E7B67" w:rsidRDefault="001E7B67" w:rsidP="008313CF">
      <w:pPr>
        <w:pStyle w:val="a3"/>
        <w:snapToGrid w:val="0"/>
        <w:spacing w:line="276" w:lineRule="auto"/>
        <w:ind w:leftChars="591" w:left="1841" w:hangingChars="151" w:hanging="423"/>
        <w:rPr>
          <w:rFonts w:eastAsia="標楷體"/>
          <w:sz w:val="28"/>
        </w:rPr>
      </w:pPr>
      <w:r w:rsidRPr="001E7B67">
        <w:rPr>
          <w:rFonts w:eastAsia="標楷體" w:hint="eastAsia"/>
          <w:sz w:val="28"/>
        </w:rPr>
        <w:t>3.</w:t>
      </w:r>
      <w:r w:rsidRPr="001E7B67">
        <w:rPr>
          <w:rFonts w:eastAsia="標楷體" w:hint="eastAsia"/>
          <w:sz w:val="28"/>
        </w:rPr>
        <w:tab/>
      </w:r>
      <w:r w:rsidRPr="001E7B67">
        <w:rPr>
          <w:rFonts w:eastAsia="標楷體" w:hint="eastAsia"/>
          <w:sz w:val="28"/>
        </w:rPr>
        <w:t>上段攻擊之控制技術，到達</w:t>
      </w:r>
      <w:r w:rsidRPr="001E7B67">
        <w:rPr>
          <w:rFonts w:eastAsia="標楷體" w:hint="eastAsia"/>
          <w:sz w:val="28"/>
        </w:rPr>
        <w:t>10</w:t>
      </w:r>
      <w:r w:rsidRPr="001E7B67">
        <w:rPr>
          <w:rFonts w:eastAsia="標楷體" w:hint="eastAsia"/>
          <w:sz w:val="28"/>
        </w:rPr>
        <w:t>公分以內即可得分。</w:t>
      </w:r>
    </w:p>
    <w:p w14:paraId="23E030AF" w14:textId="77777777" w:rsidR="001E7B67" w:rsidRPr="001E7B67" w:rsidRDefault="001E7B67" w:rsidP="008313CF">
      <w:pPr>
        <w:pStyle w:val="a3"/>
        <w:snapToGrid w:val="0"/>
        <w:spacing w:line="276" w:lineRule="auto"/>
        <w:ind w:leftChars="591" w:left="1841" w:hangingChars="151" w:hanging="423"/>
        <w:rPr>
          <w:rFonts w:eastAsia="標楷體"/>
          <w:sz w:val="28"/>
        </w:rPr>
      </w:pPr>
      <w:r w:rsidRPr="001E7B67">
        <w:rPr>
          <w:rFonts w:eastAsia="標楷體" w:hint="eastAsia"/>
          <w:sz w:val="28"/>
        </w:rPr>
        <w:t>4.</w:t>
      </w:r>
      <w:r w:rsidRPr="001E7B67">
        <w:rPr>
          <w:rFonts w:eastAsia="標楷體" w:hint="eastAsia"/>
          <w:sz w:val="28"/>
        </w:rPr>
        <w:tab/>
      </w:r>
      <w:r w:rsidRPr="001E7B67">
        <w:rPr>
          <w:rFonts w:eastAsia="標楷體" w:hint="eastAsia"/>
          <w:sz w:val="28"/>
        </w:rPr>
        <w:t>中段攻擊技術僅允許表面接觸，違規者將被處罰。</w:t>
      </w:r>
    </w:p>
    <w:p w14:paraId="6AB88210" w14:textId="77777777" w:rsidR="001E7B67" w:rsidRPr="001E7B67" w:rsidRDefault="001E7B67" w:rsidP="008313CF">
      <w:pPr>
        <w:pStyle w:val="a3"/>
        <w:snapToGrid w:val="0"/>
        <w:spacing w:line="276" w:lineRule="auto"/>
        <w:ind w:leftChars="591" w:left="1841" w:hangingChars="151" w:hanging="423"/>
        <w:rPr>
          <w:rFonts w:eastAsia="標楷體"/>
          <w:sz w:val="28"/>
        </w:rPr>
      </w:pPr>
      <w:r w:rsidRPr="001E7B67">
        <w:rPr>
          <w:rFonts w:eastAsia="標楷體" w:hint="eastAsia"/>
          <w:sz w:val="28"/>
        </w:rPr>
        <w:t>5.</w:t>
      </w:r>
      <w:r w:rsidRPr="001E7B67">
        <w:rPr>
          <w:rFonts w:eastAsia="標楷體" w:hint="eastAsia"/>
          <w:sz w:val="28"/>
        </w:rPr>
        <w:tab/>
      </w:r>
      <w:r w:rsidRPr="001E7B67">
        <w:rPr>
          <w:rFonts w:eastAsia="標楷體" w:hint="eastAsia"/>
          <w:sz w:val="28"/>
        </w:rPr>
        <w:t>對打比賽時間為</w:t>
      </w:r>
      <w:r w:rsidRPr="001E7B67">
        <w:rPr>
          <w:rFonts w:eastAsia="標楷體" w:hint="eastAsia"/>
          <w:sz w:val="28"/>
        </w:rPr>
        <w:t>1</w:t>
      </w:r>
      <w:r w:rsidRPr="001E7B67">
        <w:rPr>
          <w:rFonts w:eastAsia="標楷體" w:hint="eastAsia"/>
          <w:sz w:val="28"/>
        </w:rPr>
        <w:t>分鐘，得分差距</w:t>
      </w:r>
      <w:r w:rsidRPr="001E7B67">
        <w:rPr>
          <w:rFonts w:eastAsia="標楷體" w:hint="eastAsia"/>
          <w:sz w:val="28"/>
        </w:rPr>
        <w:t>8</w:t>
      </w:r>
      <w:r w:rsidRPr="001E7B67">
        <w:rPr>
          <w:rFonts w:eastAsia="標楷體" w:hint="eastAsia"/>
          <w:sz w:val="28"/>
        </w:rPr>
        <w:t>分即獲勝。</w:t>
      </w:r>
    </w:p>
    <w:p w14:paraId="43628D82" w14:textId="77777777" w:rsidR="001E7B67" w:rsidRPr="001E7B67" w:rsidRDefault="001E7B67" w:rsidP="008313CF">
      <w:pPr>
        <w:pStyle w:val="a3"/>
        <w:snapToGrid w:val="0"/>
        <w:spacing w:line="276" w:lineRule="auto"/>
        <w:ind w:leftChars="591" w:left="1841" w:hangingChars="151" w:hanging="423"/>
        <w:rPr>
          <w:rFonts w:eastAsia="標楷體"/>
          <w:sz w:val="28"/>
        </w:rPr>
      </w:pPr>
      <w:r w:rsidRPr="001E7B67">
        <w:rPr>
          <w:rFonts w:eastAsia="標楷體" w:hint="eastAsia"/>
          <w:sz w:val="28"/>
        </w:rPr>
        <w:t>6.</w:t>
      </w:r>
      <w:r w:rsidRPr="001E7B67">
        <w:rPr>
          <w:rFonts w:eastAsia="標楷體" w:hint="eastAsia"/>
          <w:sz w:val="28"/>
        </w:rPr>
        <w:tab/>
      </w:r>
      <w:r w:rsidRPr="001E7B67">
        <w:rPr>
          <w:rFonts w:eastAsia="標楷體" w:hint="eastAsia"/>
          <w:sz w:val="28"/>
        </w:rPr>
        <w:t>比賽場地為</w:t>
      </w:r>
      <w:r w:rsidRPr="001E7B67">
        <w:rPr>
          <w:rFonts w:eastAsia="標楷體" w:hint="eastAsia"/>
          <w:sz w:val="28"/>
        </w:rPr>
        <w:t>6M*6M</w:t>
      </w:r>
      <w:r w:rsidRPr="001E7B67">
        <w:rPr>
          <w:rFonts w:eastAsia="標楷體" w:hint="eastAsia"/>
          <w:sz w:val="28"/>
        </w:rPr>
        <w:t>。</w:t>
      </w:r>
    </w:p>
    <w:p w14:paraId="1AFCB400" w14:textId="36DB8B12" w:rsidR="001E7B67" w:rsidRPr="00C054BF" w:rsidRDefault="001E7B67" w:rsidP="008313CF">
      <w:pPr>
        <w:pStyle w:val="a3"/>
        <w:snapToGrid w:val="0"/>
        <w:spacing w:line="276" w:lineRule="auto"/>
        <w:ind w:leftChars="591" w:left="1841" w:hangingChars="151" w:hanging="423"/>
        <w:rPr>
          <w:rFonts w:eastAsia="標楷體"/>
          <w:sz w:val="28"/>
        </w:rPr>
      </w:pPr>
      <w:r w:rsidRPr="001E7B67">
        <w:rPr>
          <w:rFonts w:eastAsia="標楷體" w:hint="eastAsia"/>
          <w:sz w:val="28"/>
        </w:rPr>
        <w:t>7.</w:t>
      </w:r>
      <w:r w:rsidRPr="001E7B67">
        <w:rPr>
          <w:rFonts w:eastAsia="標楷體" w:hint="eastAsia"/>
          <w:sz w:val="28"/>
        </w:rPr>
        <w:tab/>
      </w:r>
      <w:r w:rsidRPr="001E7B67">
        <w:rPr>
          <w:rFonts w:eastAsia="標楷體" w:hint="eastAsia"/>
          <w:sz w:val="28"/>
        </w:rPr>
        <w:t>回合比賽時間結束，如果平手將執行</w:t>
      </w:r>
      <w:proofErr w:type="gramStart"/>
      <w:r w:rsidRPr="001E7B67">
        <w:rPr>
          <w:rFonts w:eastAsia="標楷體" w:hint="eastAsia"/>
          <w:sz w:val="28"/>
        </w:rPr>
        <w:t>〝</w:t>
      </w:r>
      <w:proofErr w:type="gramEnd"/>
      <w:r w:rsidRPr="001E7B67">
        <w:rPr>
          <w:rFonts w:eastAsia="標楷體" w:hint="eastAsia"/>
          <w:sz w:val="28"/>
        </w:rPr>
        <w:t>SENSHU</w:t>
      </w:r>
      <w:r w:rsidRPr="001E7B67">
        <w:rPr>
          <w:rFonts w:eastAsia="標楷體" w:hint="eastAsia"/>
          <w:sz w:val="28"/>
        </w:rPr>
        <w:t>先取</w:t>
      </w:r>
      <w:r w:rsidRPr="001E7B67">
        <w:rPr>
          <w:rFonts w:eastAsia="標楷體" w:hint="eastAsia"/>
          <w:sz w:val="28"/>
        </w:rPr>
        <w:t>"</w:t>
      </w:r>
      <w:r w:rsidRPr="001E7B67">
        <w:rPr>
          <w:rFonts w:eastAsia="標楷體" w:hint="eastAsia"/>
          <w:sz w:val="28"/>
        </w:rPr>
        <w:t>規則，否則將以判定</w:t>
      </w:r>
      <w:r w:rsidRPr="001E7B67">
        <w:rPr>
          <w:rFonts w:eastAsia="標楷體" w:hint="eastAsia"/>
          <w:sz w:val="28"/>
        </w:rPr>
        <w:t>(HANTEI)</w:t>
      </w:r>
      <w:r w:rsidRPr="001E7B67">
        <w:rPr>
          <w:rFonts w:eastAsia="標楷體" w:hint="eastAsia"/>
          <w:sz w:val="28"/>
        </w:rPr>
        <w:t>決定獲勝者。</w:t>
      </w:r>
    </w:p>
    <w:p w14:paraId="05D3640B" w14:textId="19D8806E" w:rsidR="003D2F6D" w:rsidRPr="00C054BF" w:rsidRDefault="003D2F6D" w:rsidP="008313CF">
      <w:pPr>
        <w:pStyle w:val="a3"/>
        <w:numPr>
          <w:ilvl w:val="0"/>
          <w:numId w:val="2"/>
        </w:numPr>
        <w:tabs>
          <w:tab w:val="left" w:pos="709"/>
          <w:tab w:val="left" w:pos="993"/>
        </w:tabs>
        <w:snapToGrid w:val="0"/>
        <w:spacing w:line="276" w:lineRule="auto"/>
        <w:ind w:leftChars="0" w:left="993" w:hanging="993"/>
        <w:textDirection w:val="lrTbV"/>
        <w:rPr>
          <w:rFonts w:eastAsia="標楷體"/>
          <w:sz w:val="28"/>
        </w:rPr>
      </w:pPr>
      <w:r w:rsidRPr="00C054BF">
        <w:rPr>
          <w:rFonts w:eastAsia="標楷體"/>
          <w:sz w:val="28"/>
        </w:rPr>
        <w:t>報名日期：</w:t>
      </w:r>
      <w:r w:rsidRPr="00C054BF">
        <w:rPr>
          <w:rFonts w:eastAsia="標楷體" w:hint="eastAsia"/>
          <w:sz w:val="28"/>
        </w:rPr>
        <w:t>自</w:t>
      </w:r>
      <w:r w:rsidR="008C0AEB" w:rsidRPr="00C054BF">
        <w:rPr>
          <w:rFonts w:eastAsia="標楷體" w:hint="eastAsia"/>
          <w:sz w:val="28"/>
        </w:rPr>
        <w:t>即日</w:t>
      </w:r>
      <w:r w:rsidRPr="00C054BF">
        <w:rPr>
          <w:rFonts w:eastAsia="標楷體"/>
          <w:sz w:val="28"/>
        </w:rPr>
        <w:t>起至</w:t>
      </w:r>
      <w:r w:rsidR="008C0AEB" w:rsidRPr="00C054BF">
        <w:rPr>
          <w:rFonts w:eastAsia="標楷體" w:hint="eastAsia"/>
          <w:sz w:val="28"/>
        </w:rPr>
        <w:t>11</w:t>
      </w:r>
      <w:r w:rsidR="00CB7B9B">
        <w:rPr>
          <w:rFonts w:eastAsia="標楷體" w:hint="eastAsia"/>
          <w:sz w:val="28"/>
        </w:rPr>
        <w:t>5</w:t>
      </w:r>
      <w:r w:rsidR="008C0AEB" w:rsidRPr="00C054BF">
        <w:rPr>
          <w:rFonts w:eastAsia="標楷體" w:hint="eastAsia"/>
          <w:sz w:val="28"/>
        </w:rPr>
        <w:t>年</w:t>
      </w:r>
      <w:r w:rsidR="00CB7B9B">
        <w:rPr>
          <w:rFonts w:eastAsia="標楷體" w:hint="eastAsia"/>
          <w:sz w:val="28"/>
        </w:rPr>
        <w:t>7</w:t>
      </w:r>
      <w:r w:rsidRPr="00C054BF">
        <w:rPr>
          <w:rFonts w:eastAsia="標楷體"/>
          <w:sz w:val="28"/>
        </w:rPr>
        <w:t>月</w:t>
      </w:r>
      <w:r w:rsidR="008C0AEB" w:rsidRPr="00C054BF">
        <w:rPr>
          <w:rFonts w:eastAsia="標楷體" w:hint="eastAsia"/>
          <w:sz w:val="28"/>
        </w:rPr>
        <w:t>1</w:t>
      </w:r>
      <w:r w:rsidR="00CB7B9B">
        <w:rPr>
          <w:rFonts w:eastAsia="標楷體" w:hint="eastAsia"/>
          <w:sz w:val="28"/>
        </w:rPr>
        <w:t>7</w:t>
      </w:r>
      <w:r w:rsidRPr="00C054BF">
        <w:rPr>
          <w:rFonts w:eastAsia="標楷體"/>
          <w:sz w:val="28"/>
        </w:rPr>
        <w:t>日</w:t>
      </w:r>
      <w:r w:rsidRPr="00C054BF">
        <w:rPr>
          <w:rFonts w:eastAsia="標楷體" w:hint="eastAsia"/>
          <w:sz w:val="28"/>
        </w:rPr>
        <w:t>17</w:t>
      </w:r>
      <w:r w:rsidRPr="00C054BF">
        <w:rPr>
          <w:rFonts w:eastAsia="標楷體"/>
          <w:sz w:val="28"/>
        </w:rPr>
        <w:t>:00</w:t>
      </w:r>
      <w:r w:rsidRPr="00C054BF">
        <w:rPr>
          <w:rFonts w:eastAsia="標楷體"/>
          <w:sz w:val="28"/>
        </w:rPr>
        <w:t>前以</w:t>
      </w:r>
      <w:proofErr w:type="gramStart"/>
      <w:r w:rsidRPr="00C054BF">
        <w:rPr>
          <w:rFonts w:eastAsia="標楷體"/>
          <w:sz w:val="28"/>
        </w:rPr>
        <w:t>網路線上報名</w:t>
      </w:r>
      <w:proofErr w:type="gramEnd"/>
      <w:r w:rsidRPr="00C054BF">
        <w:rPr>
          <w:rFonts w:eastAsia="標楷體" w:hint="eastAsia"/>
          <w:sz w:val="28"/>
        </w:rPr>
        <w:t>完成，</w:t>
      </w:r>
      <w:r w:rsidRPr="00C054BF">
        <w:rPr>
          <w:rFonts w:eastAsia="標楷體"/>
          <w:sz w:val="28"/>
        </w:rPr>
        <w:t>逾期不受理。</w:t>
      </w:r>
    </w:p>
    <w:p w14:paraId="19B1AD1A" w14:textId="77777777" w:rsidR="003D2F6D" w:rsidRPr="00C054BF" w:rsidRDefault="003D2F6D" w:rsidP="008313CF">
      <w:pPr>
        <w:pStyle w:val="a3"/>
        <w:numPr>
          <w:ilvl w:val="0"/>
          <w:numId w:val="2"/>
        </w:numPr>
        <w:snapToGrid w:val="0"/>
        <w:spacing w:line="276" w:lineRule="auto"/>
        <w:ind w:leftChars="0"/>
        <w:textDirection w:val="lrTbV"/>
        <w:rPr>
          <w:rFonts w:eastAsia="標楷體"/>
          <w:sz w:val="28"/>
        </w:rPr>
      </w:pPr>
      <w:r w:rsidRPr="00C054BF">
        <w:rPr>
          <w:rFonts w:eastAsia="標楷體"/>
          <w:sz w:val="28"/>
        </w:rPr>
        <w:t>報名程序：</w:t>
      </w:r>
    </w:p>
    <w:p w14:paraId="504A6D46" w14:textId="0B33CA0E" w:rsidR="003D2F6D" w:rsidRPr="00C054BF" w:rsidRDefault="003D2F6D" w:rsidP="008313CF">
      <w:pPr>
        <w:pStyle w:val="a3"/>
        <w:numPr>
          <w:ilvl w:val="0"/>
          <w:numId w:val="7"/>
        </w:numPr>
        <w:tabs>
          <w:tab w:val="left" w:pos="1701"/>
        </w:tabs>
        <w:snapToGrid w:val="0"/>
        <w:spacing w:line="276" w:lineRule="auto"/>
        <w:ind w:leftChars="0" w:left="1134" w:hanging="850"/>
        <w:jc w:val="both"/>
        <w:rPr>
          <w:rFonts w:ascii="標楷體" w:eastAsia="標楷體" w:hAnsi="標楷體"/>
          <w:sz w:val="28"/>
          <w:szCs w:val="28"/>
        </w:rPr>
      </w:pPr>
      <w:r w:rsidRPr="00C054BF">
        <w:rPr>
          <w:rFonts w:ascii="標楷體" w:eastAsia="標楷體" w:hAnsi="標楷體" w:hint="eastAsia"/>
          <w:sz w:val="28"/>
          <w:szCs w:val="28"/>
        </w:rPr>
        <w:t>進入報名網站</w:t>
      </w:r>
      <w:r w:rsidR="00490BAC" w:rsidRPr="00C054BF">
        <w:rPr>
          <w:rFonts w:eastAsia="標楷體"/>
          <w:sz w:val="28"/>
          <w:szCs w:val="28"/>
        </w:rPr>
        <w:t>https://konjef.neoqqf.com.tw/</w:t>
      </w:r>
      <w:r w:rsidRPr="00C054BF">
        <w:rPr>
          <w:rFonts w:ascii="標楷體" w:eastAsia="標楷體" w:hAnsi="標楷體" w:hint="eastAsia"/>
          <w:sz w:val="28"/>
          <w:szCs w:val="28"/>
        </w:rPr>
        <w:t>，學校組報名使用學校代碼。</w:t>
      </w:r>
    </w:p>
    <w:p w14:paraId="524F046C" w14:textId="051DA05C" w:rsidR="003D2F6D" w:rsidRPr="00C054BF" w:rsidRDefault="003D2F6D" w:rsidP="008313CF">
      <w:pPr>
        <w:pStyle w:val="a3"/>
        <w:numPr>
          <w:ilvl w:val="0"/>
          <w:numId w:val="7"/>
        </w:numPr>
        <w:tabs>
          <w:tab w:val="left" w:pos="1701"/>
        </w:tabs>
        <w:snapToGrid w:val="0"/>
        <w:spacing w:line="276" w:lineRule="auto"/>
        <w:ind w:leftChars="0" w:left="1134" w:hanging="850"/>
        <w:jc w:val="both"/>
        <w:rPr>
          <w:rFonts w:eastAsia="標楷體"/>
          <w:sz w:val="28"/>
          <w:szCs w:val="28"/>
        </w:rPr>
      </w:pPr>
      <w:r w:rsidRPr="00C054BF">
        <w:rPr>
          <w:rFonts w:eastAsia="標楷體" w:hint="eastAsia"/>
          <w:sz w:val="28"/>
          <w:szCs w:val="28"/>
        </w:rPr>
        <w:t>進入【基本資料】輸入單位基本資料及選手基本資料，選手相關資料會在下方帶出，請點選身分證字號，重新確認資料，此步驟要完成才能做後續報名動作，確認完畢點選新增</w:t>
      </w:r>
      <w:r w:rsidRPr="00C054BF">
        <w:rPr>
          <w:rFonts w:eastAsia="標楷體"/>
          <w:sz w:val="28"/>
          <w:szCs w:val="28"/>
        </w:rPr>
        <w:t>(</w:t>
      </w:r>
      <w:r w:rsidRPr="00C054BF">
        <w:rPr>
          <w:rFonts w:eastAsia="標楷體" w:hint="eastAsia"/>
          <w:sz w:val="28"/>
          <w:szCs w:val="28"/>
        </w:rPr>
        <w:t>修改</w:t>
      </w:r>
      <w:r w:rsidRPr="00C054BF">
        <w:rPr>
          <w:rFonts w:eastAsia="標楷體"/>
          <w:sz w:val="28"/>
          <w:szCs w:val="28"/>
        </w:rPr>
        <w:t>)</w:t>
      </w:r>
      <w:r w:rsidRPr="00C054BF">
        <w:rPr>
          <w:rFonts w:eastAsia="標楷體" w:hint="eastAsia"/>
          <w:sz w:val="28"/>
          <w:szCs w:val="28"/>
        </w:rPr>
        <w:t>，新選手請直接輸入資料，輸入完畢點選新增</w:t>
      </w:r>
      <w:r w:rsidRPr="00C054BF">
        <w:rPr>
          <w:rFonts w:eastAsia="標楷體"/>
          <w:sz w:val="28"/>
          <w:szCs w:val="28"/>
        </w:rPr>
        <w:t>(</w:t>
      </w:r>
      <w:r w:rsidRPr="00C054BF">
        <w:rPr>
          <w:rFonts w:eastAsia="標楷體" w:hint="eastAsia"/>
          <w:sz w:val="28"/>
          <w:szCs w:val="28"/>
        </w:rPr>
        <w:t>修改</w:t>
      </w:r>
      <w:r w:rsidRPr="00C054BF">
        <w:rPr>
          <w:rFonts w:eastAsia="標楷體"/>
          <w:sz w:val="28"/>
          <w:szCs w:val="28"/>
        </w:rPr>
        <w:t>)</w:t>
      </w:r>
      <w:r w:rsidRPr="00C054BF">
        <w:rPr>
          <w:rFonts w:eastAsia="標楷體" w:hint="eastAsia"/>
          <w:sz w:val="28"/>
          <w:szCs w:val="28"/>
        </w:rPr>
        <w:t>。該單位全部選手名單會在下方出現。</w:t>
      </w:r>
    </w:p>
    <w:p w14:paraId="3C6995F3" w14:textId="77777777" w:rsidR="003D2F6D" w:rsidRPr="00C054BF" w:rsidRDefault="003D2F6D" w:rsidP="008313CF">
      <w:pPr>
        <w:pStyle w:val="a3"/>
        <w:numPr>
          <w:ilvl w:val="0"/>
          <w:numId w:val="7"/>
        </w:numPr>
        <w:tabs>
          <w:tab w:val="left" w:pos="1701"/>
        </w:tabs>
        <w:snapToGrid w:val="0"/>
        <w:spacing w:line="276" w:lineRule="auto"/>
        <w:ind w:leftChars="0" w:left="1134" w:hanging="850"/>
        <w:jc w:val="both"/>
        <w:rPr>
          <w:rFonts w:eastAsia="標楷體"/>
          <w:sz w:val="28"/>
          <w:szCs w:val="28"/>
        </w:rPr>
      </w:pPr>
      <w:r w:rsidRPr="00C054BF">
        <w:rPr>
          <w:rFonts w:ascii="標楷體" w:eastAsia="標楷體" w:hAnsi="標楷體" w:hint="eastAsia"/>
          <w:sz w:val="28"/>
          <w:szCs w:val="28"/>
        </w:rPr>
        <w:t>進入【參賽登錄】，依照網頁下方說明，先點選參加組別，再點選參加性別，系統會產生符合資格的選手，勾選要報名的選手，點選新增。對打選手會依照基本資料體重分級，請注意所報名的量級是否正確。</w:t>
      </w:r>
    </w:p>
    <w:p w14:paraId="39AA68A4" w14:textId="77777777" w:rsidR="003D2F6D" w:rsidRPr="00C054BF" w:rsidRDefault="003D2F6D" w:rsidP="008313CF">
      <w:pPr>
        <w:pStyle w:val="a3"/>
        <w:numPr>
          <w:ilvl w:val="0"/>
          <w:numId w:val="7"/>
        </w:numPr>
        <w:tabs>
          <w:tab w:val="left" w:pos="1701"/>
        </w:tabs>
        <w:snapToGrid w:val="0"/>
        <w:spacing w:line="276" w:lineRule="auto"/>
        <w:ind w:leftChars="0" w:left="1134" w:hanging="850"/>
        <w:jc w:val="both"/>
        <w:rPr>
          <w:rFonts w:eastAsia="標楷體"/>
          <w:sz w:val="28"/>
          <w:szCs w:val="28"/>
        </w:rPr>
      </w:pPr>
      <w:r w:rsidRPr="00C054BF">
        <w:rPr>
          <w:rFonts w:ascii="標楷體" w:eastAsia="標楷體" w:hAnsi="標楷體" w:hint="eastAsia"/>
          <w:sz w:val="28"/>
          <w:szCs w:val="28"/>
        </w:rPr>
        <w:t>進入</w:t>
      </w:r>
      <w:r w:rsidRPr="00C054BF">
        <w:rPr>
          <w:rFonts w:eastAsia="標楷體" w:hint="eastAsia"/>
          <w:sz w:val="28"/>
          <w:szCs w:val="28"/>
        </w:rPr>
        <w:t>【列印報名表】，產生報名表單，請先確認所用電腦可開啟</w:t>
      </w:r>
      <w:r w:rsidRPr="00C054BF">
        <w:rPr>
          <w:rFonts w:eastAsia="標楷體"/>
          <w:sz w:val="28"/>
          <w:szCs w:val="28"/>
        </w:rPr>
        <w:t>PDF</w:t>
      </w:r>
      <w:r w:rsidR="00114074" w:rsidRPr="00C054BF">
        <w:rPr>
          <w:rFonts w:eastAsia="標楷體" w:hint="eastAsia"/>
          <w:sz w:val="28"/>
          <w:szCs w:val="28"/>
        </w:rPr>
        <w:t>檔，確認報名資料無誤後列印報名表，</w:t>
      </w:r>
      <w:r w:rsidRPr="00C054BF">
        <w:rPr>
          <w:rFonts w:eastAsia="標楷體" w:hint="eastAsia"/>
          <w:sz w:val="28"/>
          <w:szCs w:val="28"/>
        </w:rPr>
        <w:t>送各學校</w:t>
      </w:r>
      <w:r w:rsidR="00114074" w:rsidRPr="00C054BF">
        <w:rPr>
          <w:rFonts w:eastAsia="標楷體" w:hint="eastAsia"/>
          <w:sz w:val="28"/>
          <w:szCs w:val="28"/>
        </w:rPr>
        <w:t>單位</w:t>
      </w:r>
      <w:r w:rsidRPr="00C054BF">
        <w:rPr>
          <w:rFonts w:eastAsia="標楷體" w:hint="eastAsia"/>
          <w:sz w:val="28"/>
          <w:szCs w:val="28"/>
        </w:rPr>
        <w:t>簽章</w:t>
      </w:r>
      <w:r w:rsidRPr="00C054BF">
        <w:rPr>
          <w:rFonts w:ascii="標楷體" w:eastAsia="標楷體" w:hAnsi="標楷體" w:hint="eastAsia"/>
          <w:sz w:val="28"/>
          <w:szCs w:val="28"/>
        </w:rPr>
        <w:t>。</w:t>
      </w:r>
    </w:p>
    <w:p w14:paraId="597D1B7E" w14:textId="77777777" w:rsidR="003D2F6D" w:rsidRPr="00C054BF" w:rsidRDefault="003D2F6D" w:rsidP="008313CF">
      <w:pPr>
        <w:pStyle w:val="a3"/>
        <w:numPr>
          <w:ilvl w:val="0"/>
          <w:numId w:val="7"/>
        </w:numPr>
        <w:tabs>
          <w:tab w:val="left" w:pos="1701"/>
        </w:tabs>
        <w:snapToGrid w:val="0"/>
        <w:spacing w:line="276" w:lineRule="auto"/>
        <w:ind w:leftChars="0" w:left="1134" w:hanging="850"/>
        <w:jc w:val="both"/>
        <w:rPr>
          <w:rFonts w:eastAsia="標楷體"/>
          <w:sz w:val="28"/>
          <w:szCs w:val="28"/>
        </w:rPr>
      </w:pPr>
      <w:r w:rsidRPr="00C054BF">
        <w:rPr>
          <w:rFonts w:eastAsia="標楷體" w:hint="eastAsia"/>
          <w:sz w:val="28"/>
          <w:szCs w:val="28"/>
        </w:rPr>
        <w:t>自行列印切結書，每位選手親自簽名後</w:t>
      </w:r>
      <w:r w:rsidRPr="00C054BF">
        <w:rPr>
          <w:rFonts w:ascii="標楷體" w:eastAsia="標楷體" w:hAnsi="標楷體" w:hint="eastAsia"/>
          <w:sz w:val="28"/>
          <w:szCs w:val="28"/>
        </w:rPr>
        <w:t>，連同</w:t>
      </w:r>
      <w:r w:rsidR="005F41B3" w:rsidRPr="00C054BF">
        <w:rPr>
          <w:rFonts w:ascii="標楷體" w:eastAsia="標楷體" w:hAnsi="標楷體" w:hint="eastAsia"/>
          <w:sz w:val="28"/>
          <w:szCs w:val="28"/>
        </w:rPr>
        <w:t>核章後的</w:t>
      </w:r>
      <w:r w:rsidRPr="00C054BF">
        <w:rPr>
          <w:rFonts w:ascii="標楷體" w:eastAsia="標楷體" w:hAnsi="標楷體" w:hint="eastAsia"/>
          <w:sz w:val="28"/>
          <w:szCs w:val="28"/>
        </w:rPr>
        <w:t>單位報名表，</w:t>
      </w:r>
      <w:r w:rsidR="005F41B3" w:rsidRPr="00C054BF">
        <w:rPr>
          <w:rFonts w:ascii="標楷體" w:eastAsia="標楷體" w:hAnsi="標楷體" w:hint="eastAsia"/>
          <w:b/>
          <w:sz w:val="28"/>
          <w:szCs w:val="28"/>
        </w:rPr>
        <w:t>上傳至報名系統中</w:t>
      </w:r>
      <w:r w:rsidR="005F41B3" w:rsidRPr="00C054BF">
        <w:rPr>
          <w:rFonts w:ascii="標楷體" w:eastAsia="標楷體" w:hAnsi="標楷體" w:hint="eastAsia"/>
          <w:sz w:val="28"/>
          <w:szCs w:val="28"/>
        </w:rPr>
        <w:t>，或紙本</w:t>
      </w:r>
      <w:r w:rsidR="005F41B3" w:rsidRPr="00C054BF">
        <w:rPr>
          <w:rFonts w:eastAsia="標楷體" w:hint="eastAsia"/>
          <w:sz w:val="28"/>
          <w:szCs w:val="28"/>
        </w:rPr>
        <w:t>寄送至本</w:t>
      </w:r>
      <w:r w:rsidRPr="00C054BF">
        <w:rPr>
          <w:rFonts w:eastAsia="標楷體" w:hint="eastAsia"/>
          <w:sz w:val="28"/>
          <w:szCs w:val="28"/>
        </w:rPr>
        <w:t>會</w:t>
      </w:r>
      <w:r w:rsidR="00D41049" w:rsidRPr="00C054BF">
        <w:rPr>
          <w:rFonts w:eastAsia="標楷體" w:hint="eastAsia"/>
          <w:sz w:val="28"/>
          <w:szCs w:val="28"/>
        </w:rPr>
        <w:t>，</w:t>
      </w:r>
      <w:r w:rsidRPr="00C054BF">
        <w:rPr>
          <w:rFonts w:eastAsia="標楷體"/>
          <w:sz w:val="28"/>
          <w:szCs w:val="28"/>
        </w:rPr>
        <w:t>(</w:t>
      </w:r>
      <w:r w:rsidRPr="00C054BF">
        <w:rPr>
          <w:rFonts w:eastAsia="標楷體" w:hint="eastAsia"/>
          <w:sz w:val="28"/>
          <w:szCs w:val="28"/>
        </w:rPr>
        <w:t>地址：</w:t>
      </w:r>
      <w:r w:rsidRPr="00C054BF">
        <w:rPr>
          <w:rFonts w:eastAsia="標楷體"/>
          <w:sz w:val="28"/>
          <w:szCs w:val="28"/>
        </w:rPr>
        <w:t>10491</w:t>
      </w:r>
      <w:r w:rsidRPr="00C054BF">
        <w:rPr>
          <w:rFonts w:eastAsia="標楷體" w:hint="eastAsia"/>
          <w:sz w:val="28"/>
          <w:szCs w:val="28"/>
        </w:rPr>
        <w:t>臺北市合江街</w:t>
      </w:r>
      <w:r w:rsidRPr="00C054BF">
        <w:rPr>
          <w:rFonts w:eastAsia="標楷體"/>
          <w:sz w:val="28"/>
          <w:szCs w:val="28"/>
        </w:rPr>
        <w:t>41</w:t>
      </w:r>
      <w:r w:rsidRPr="00C054BF">
        <w:rPr>
          <w:rFonts w:eastAsia="標楷體" w:hint="eastAsia"/>
          <w:sz w:val="28"/>
          <w:szCs w:val="28"/>
        </w:rPr>
        <w:t>巷</w:t>
      </w:r>
      <w:r w:rsidRPr="00C054BF">
        <w:rPr>
          <w:rFonts w:eastAsia="標楷體"/>
          <w:sz w:val="28"/>
          <w:szCs w:val="28"/>
        </w:rPr>
        <w:t>13</w:t>
      </w:r>
      <w:r w:rsidRPr="00C054BF">
        <w:rPr>
          <w:rFonts w:eastAsia="標楷體" w:hint="eastAsia"/>
          <w:sz w:val="28"/>
          <w:szCs w:val="28"/>
        </w:rPr>
        <w:t>號</w:t>
      </w:r>
      <w:r w:rsidRPr="00C054BF">
        <w:rPr>
          <w:rFonts w:eastAsia="標楷體"/>
          <w:sz w:val="28"/>
          <w:szCs w:val="28"/>
        </w:rPr>
        <w:t>)</w:t>
      </w:r>
      <w:r w:rsidR="00D41049" w:rsidRPr="00C054BF">
        <w:rPr>
          <w:rFonts w:eastAsia="標楷體" w:hint="eastAsia"/>
          <w:sz w:val="28"/>
          <w:szCs w:val="28"/>
        </w:rPr>
        <w:t>。</w:t>
      </w:r>
    </w:p>
    <w:p w14:paraId="2F94884A" w14:textId="77777777" w:rsidR="003D2F6D" w:rsidRPr="00C054BF" w:rsidRDefault="003D2F6D" w:rsidP="008313CF">
      <w:pPr>
        <w:pStyle w:val="a3"/>
        <w:numPr>
          <w:ilvl w:val="0"/>
          <w:numId w:val="7"/>
        </w:numPr>
        <w:tabs>
          <w:tab w:val="left" w:pos="1701"/>
        </w:tabs>
        <w:snapToGrid w:val="0"/>
        <w:spacing w:line="276" w:lineRule="auto"/>
        <w:ind w:leftChars="0" w:left="1134" w:hanging="850"/>
        <w:jc w:val="both"/>
        <w:rPr>
          <w:rFonts w:ascii="標楷體" w:eastAsia="標楷體" w:hAnsi="標楷體" w:cs="Calibri"/>
          <w:bCs/>
          <w:kern w:val="0"/>
          <w:sz w:val="28"/>
          <w:szCs w:val="28"/>
        </w:rPr>
      </w:pPr>
      <w:r w:rsidRPr="00C054BF">
        <w:rPr>
          <w:rFonts w:eastAsia="標楷體" w:hint="eastAsia"/>
          <w:sz w:val="28"/>
          <w:szCs w:val="28"/>
        </w:rPr>
        <w:t>本會將為參加選手辦理保險，保險範圍僅限於比賽期間在比賽場地內因賽所造成之傷害（以醫生診斷證明書為憑），其餘非賽事進行中之意外傷害皆不在保險範圍。</w:t>
      </w:r>
    </w:p>
    <w:p w14:paraId="703D5EB7" w14:textId="4D84DAD9" w:rsidR="003D2F6D" w:rsidRPr="00C054BF" w:rsidRDefault="003D2F6D" w:rsidP="008313CF">
      <w:pPr>
        <w:pStyle w:val="a3"/>
        <w:numPr>
          <w:ilvl w:val="0"/>
          <w:numId w:val="2"/>
        </w:numPr>
        <w:tabs>
          <w:tab w:val="left" w:pos="993"/>
        </w:tabs>
        <w:snapToGrid w:val="0"/>
        <w:spacing w:line="276" w:lineRule="auto"/>
        <w:ind w:leftChars="0" w:left="2410" w:hanging="2410"/>
        <w:textDirection w:val="lrTbV"/>
        <w:rPr>
          <w:rFonts w:eastAsia="標楷體"/>
          <w:sz w:val="28"/>
          <w:szCs w:val="28"/>
        </w:rPr>
      </w:pPr>
      <w:r w:rsidRPr="00C054BF">
        <w:rPr>
          <w:rFonts w:eastAsia="標楷體"/>
          <w:sz w:val="28"/>
        </w:rPr>
        <w:t>抽籤會議：</w:t>
      </w:r>
      <w:r w:rsidRPr="00C054BF">
        <w:rPr>
          <w:rFonts w:eastAsia="標楷體"/>
          <w:sz w:val="28"/>
        </w:rPr>
        <w:t>1</w:t>
      </w:r>
      <w:r w:rsidR="00FC34E6" w:rsidRPr="00C054BF">
        <w:rPr>
          <w:rFonts w:eastAsia="標楷體" w:hint="eastAsia"/>
          <w:sz w:val="28"/>
        </w:rPr>
        <w:t>1</w:t>
      </w:r>
      <w:r w:rsidR="00CB7B9B">
        <w:rPr>
          <w:rFonts w:eastAsia="標楷體" w:hint="eastAsia"/>
          <w:sz w:val="28"/>
        </w:rPr>
        <w:t>5</w:t>
      </w:r>
      <w:r w:rsidRPr="00C054BF">
        <w:rPr>
          <w:rFonts w:eastAsia="標楷體"/>
          <w:sz w:val="28"/>
        </w:rPr>
        <w:t>年</w:t>
      </w:r>
      <w:r w:rsidR="00CB7B9B">
        <w:rPr>
          <w:rFonts w:eastAsia="標楷體" w:hint="eastAsia"/>
          <w:sz w:val="28"/>
        </w:rPr>
        <w:t>7</w:t>
      </w:r>
      <w:r w:rsidRPr="00C054BF">
        <w:rPr>
          <w:rFonts w:eastAsia="標楷體"/>
          <w:sz w:val="28"/>
        </w:rPr>
        <w:t>月</w:t>
      </w:r>
      <w:r w:rsidR="00FC34E6" w:rsidRPr="00C054BF">
        <w:rPr>
          <w:rFonts w:eastAsia="標楷體" w:hint="eastAsia"/>
          <w:sz w:val="28"/>
        </w:rPr>
        <w:t>2</w:t>
      </w:r>
      <w:r w:rsidR="00CB7B9B">
        <w:rPr>
          <w:rFonts w:eastAsia="標楷體" w:hint="eastAsia"/>
          <w:sz w:val="28"/>
        </w:rPr>
        <w:t>1</w:t>
      </w:r>
      <w:r w:rsidRPr="00C054BF">
        <w:rPr>
          <w:rFonts w:eastAsia="標楷體"/>
          <w:sz w:val="28"/>
        </w:rPr>
        <w:t>日（星期</w:t>
      </w:r>
      <w:r w:rsidR="00AA58A1">
        <w:rPr>
          <w:rFonts w:eastAsia="標楷體" w:hint="eastAsia"/>
          <w:sz w:val="28"/>
        </w:rPr>
        <w:t>二</w:t>
      </w:r>
      <w:r w:rsidRPr="00C054BF">
        <w:rPr>
          <w:rFonts w:eastAsia="標楷體"/>
          <w:sz w:val="28"/>
        </w:rPr>
        <w:t>）</w:t>
      </w:r>
      <w:r w:rsidRPr="00C054BF">
        <w:rPr>
          <w:rFonts w:eastAsia="標楷體" w:hint="eastAsia"/>
          <w:sz w:val="28"/>
        </w:rPr>
        <w:t>下</w:t>
      </w:r>
      <w:r w:rsidRPr="00C054BF">
        <w:rPr>
          <w:rFonts w:eastAsia="標楷體"/>
          <w:sz w:val="28"/>
        </w:rPr>
        <w:t>午</w:t>
      </w:r>
      <w:r w:rsidRPr="00C054BF">
        <w:rPr>
          <w:rFonts w:eastAsia="標楷體"/>
          <w:sz w:val="28"/>
        </w:rPr>
        <w:t>1</w:t>
      </w:r>
      <w:r w:rsidRPr="00C054BF">
        <w:rPr>
          <w:rFonts w:eastAsia="標楷體" w:hint="eastAsia"/>
          <w:sz w:val="28"/>
        </w:rPr>
        <w:t>7</w:t>
      </w:r>
      <w:r w:rsidRPr="00C054BF">
        <w:rPr>
          <w:rFonts w:eastAsia="標楷體"/>
          <w:sz w:val="28"/>
        </w:rPr>
        <w:t>時</w:t>
      </w:r>
      <w:r w:rsidRPr="00C054BF">
        <w:rPr>
          <w:rFonts w:eastAsia="標楷體" w:hint="eastAsia"/>
          <w:sz w:val="28"/>
        </w:rPr>
        <w:t>0</w:t>
      </w:r>
      <w:r w:rsidRPr="00C054BF">
        <w:rPr>
          <w:rFonts w:eastAsia="標楷體"/>
          <w:sz w:val="28"/>
        </w:rPr>
        <w:t>0</w:t>
      </w:r>
      <w:r w:rsidRPr="00C054BF">
        <w:rPr>
          <w:rFonts w:eastAsia="標楷體"/>
          <w:sz w:val="28"/>
        </w:rPr>
        <w:t>分</w:t>
      </w:r>
      <w:r w:rsidRPr="00C054BF">
        <w:rPr>
          <w:rFonts w:eastAsia="標楷體" w:hint="eastAsia"/>
          <w:sz w:val="28"/>
        </w:rPr>
        <w:t>於臺北</w:t>
      </w:r>
      <w:r w:rsidRPr="00C054BF">
        <w:rPr>
          <w:rFonts w:eastAsia="標楷體" w:hint="eastAsia"/>
          <w:sz w:val="28"/>
        </w:rPr>
        <w:lastRenderedPageBreak/>
        <w:t>市內湖高中體育館地下室舉行。</w:t>
      </w:r>
      <w:r w:rsidRPr="00C054BF">
        <w:rPr>
          <w:rFonts w:ascii="標楷體" w:eastAsia="標楷體" w:hAnsi="標楷體" w:hint="eastAsia"/>
          <w:sz w:val="28"/>
        </w:rPr>
        <w:t>（電腦抽籤，同單位不排抽）。</w:t>
      </w:r>
    </w:p>
    <w:p w14:paraId="7D677888" w14:textId="7CDDD0B0" w:rsidR="003D2F6D" w:rsidRPr="00C054BF" w:rsidRDefault="003D2F6D" w:rsidP="008313CF">
      <w:pPr>
        <w:pStyle w:val="a3"/>
        <w:numPr>
          <w:ilvl w:val="0"/>
          <w:numId w:val="2"/>
        </w:numPr>
        <w:tabs>
          <w:tab w:val="left" w:pos="993"/>
        </w:tabs>
        <w:snapToGrid w:val="0"/>
        <w:spacing w:line="276" w:lineRule="auto"/>
        <w:ind w:leftChars="0" w:left="3969" w:hanging="3969"/>
        <w:textDirection w:val="lrTbV"/>
        <w:rPr>
          <w:rFonts w:eastAsia="標楷體"/>
          <w:sz w:val="28"/>
        </w:rPr>
      </w:pPr>
      <w:r w:rsidRPr="00C054BF">
        <w:rPr>
          <w:rFonts w:eastAsia="標楷體"/>
          <w:sz w:val="28"/>
        </w:rPr>
        <w:t>領隊教練裁判聯席會議：</w:t>
      </w:r>
      <w:r w:rsidRPr="00C054BF">
        <w:rPr>
          <w:rFonts w:eastAsia="標楷體"/>
          <w:sz w:val="28"/>
        </w:rPr>
        <w:t>1</w:t>
      </w:r>
      <w:r w:rsidR="00FC34E6" w:rsidRPr="00C054BF">
        <w:rPr>
          <w:rFonts w:eastAsia="標楷體" w:hint="eastAsia"/>
          <w:sz w:val="28"/>
        </w:rPr>
        <w:t>1</w:t>
      </w:r>
      <w:r w:rsidR="00CB7B9B">
        <w:rPr>
          <w:rFonts w:eastAsia="標楷體" w:hint="eastAsia"/>
          <w:sz w:val="28"/>
        </w:rPr>
        <w:t>5</w:t>
      </w:r>
      <w:r w:rsidRPr="00C054BF">
        <w:rPr>
          <w:rFonts w:eastAsia="標楷體"/>
          <w:sz w:val="28"/>
        </w:rPr>
        <w:t>年</w:t>
      </w:r>
      <w:r w:rsidR="00D47C6B" w:rsidRPr="00C054BF">
        <w:rPr>
          <w:rFonts w:eastAsia="標楷體" w:hint="eastAsia"/>
          <w:sz w:val="28"/>
        </w:rPr>
        <w:t>8</w:t>
      </w:r>
      <w:r w:rsidRPr="00C054BF">
        <w:rPr>
          <w:rFonts w:eastAsia="標楷體"/>
          <w:sz w:val="28"/>
        </w:rPr>
        <w:t>月</w:t>
      </w:r>
      <w:r w:rsidR="008C0AEB" w:rsidRPr="00C054BF">
        <w:rPr>
          <w:rFonts w:eastAsia="標楷體" w:hint="eastAsia"/>
          <w:sz w:val="28"/>
        </w:rPr>
        <w:t>1</w:t>
      </w:r>
      <w:r w:rsidR="00CB7B9B">
        <w:rPr>
          <w:rFonts w:eastAsia="標楷體" w:hint="eastAsia"/>
          <w:sz w:val="28"/>
        </w:rPr>
        <w:t>5</w:t>
      </w:r>
      <w:r w:rsidRPr="00C054BF">
        <w:rPr>
          <w:rFonts w:eastAsia="標楷體"/>
          <w:sz w:val="28"/>
        </w:rPr>
        <w:t>日（星期</w:t>
      </w:r>
      <w:r w:rsidR="00D47C6B" w:rsidRPr="00C054BF">
        <w:rPr>
          <w:rFonts w:eastAsia="標楷體" w:hint="eastAsia"/>
          <w:sz w:val="28"/>
        </w:rPr>
        <w:t>六</w:t>
      </w:r>
      <w:r w:rsidRPr="00C054BF">
        <w:rPr>
          <w:rFonts w:eastAsia="標楷體"/>
          <w:sz w:val="28"/>
        </w:rPr>
        <w:t>）上午</w:t>
      </w:r>
      <w:r w:rsidR="008C0AEB" w:rsidRPr="00C054BF">
        <w:rPr>
          <w:rFonts w:eastAsia="標楷體" w:hint="eastAsia"/>
          <w:sz w:val="28"/>
        </w:rPr>
        <w:t>9</w:t>
      </w:r>
      <w:r w:rsidRPr="00C054BF">
        <w:rPr>
          <w:rFonts w:eastAsia="標楷體"/>
          <w:sz w:val="28"/>
        </w:rPr>
        <w:t>時</w:t>
      </w:r>
      <w:r w:rsidR="00FC34E6" w:rsidRPr="00C054BF">
        <w:rPr>
          <w:rFonts w:eastAsia="標楷體" w:hint="eastAsia"/>
          <w:sz w:val="28"/>
        </w:rPr>
        <w:t>(</w:t>
      </w:r>
      <w:r w:rsidR="00FC34E6" w:rsidRPr="00C054BF">
        <w:rPr>
          <w:rFonts w:eastAsia="標楷體" w:hint="eastAsia"/>
          <w:sz w:val="28"/>
        </w:rPr>
        <w:t>暫定</w:t>
      </w:r>
      <w:r w:rsidR="00FC34E6" w:rsidRPr="00C054BF">
        <w:rPr>
          <w:rFonts w:eastAsia="標楷體" w:hint="eastAsia"/>
          <w:sz w:val="28"/>
        </w:rPr>
        <w:t>)</w:t>
      </w:r>
      <w:r w:rsidRPr="00C054BF">
        <w:rPr>
          <w:rFonts w:eastAsia="標楷體"/>
          <w:sz w:val="28"/>
        </w:rPr>
        <w:t>。</w:t>
      </w:r>
      <w:r w:rsidRPr="00C054BF">
        <w:rPr>
          <w:rFonts w:eastAsia="標楷體"/>
          <w:sz w:val="28"/>
        </w:rPr>
        <w:t xml:space="preserve">                             </w:t>
      </w:r>
    </w:p>
    <w:p w14:paraId="0587E289" w14:textId="77777777" w:rsidR="003D2F6D" w:rsidRPr="00C054BF" w:rsidRDefault="003D2F6D" w:rsidP="008313CF">
      <w:pPr>
        <w:pStyle w:val="a3"/>
        <w:numPr>
          <w:ilvl w:val="0"/>
          <w:numId w:val="2"/>
        </w:numPr>
        <w:tabs>
          <w:tab w:val="left" w:pos="993"/>
        </w:tabs>
        <w:snapToGrid w:val="0"/>
        <w:spacing w:line="276" w:lineRule="auto"/>
        <w:ind w:leftChars="0" w:left="2410" w:hanging="2410"/>
        <w:textDirection w:val="lrTbV"/>
        <w:rPr>
          <w:rFonts w:eastAsia="標楷體"/>
          <w:sz w:val="28"/>
        </w:rPr>
      </w:pPr>
      <w:r w:rsidRPr="00C054BF">
        <w:rPr>
          <w:rFonts w:eastAsia="標楷體"/>
          <w:sz w:val="28"/>
        </w:rPr>
        <w:t>錦標獎品：各組前</w:t>
      </w:r>
      <w:r w:rsidRPr="00C054BF">
        <w:rPr>
          <w:rFonts w:eastAsia="標楷體"/>
          <w:sz w:val="28"/>
        </w:rPr>
        <w:t>3</w:t>
      </w:r>
      <w:r w:rsidRPr="00C054BF">
        <w:rPr>
          <w:rFonts w:eastAsia="標楷體"/>
          <w:sz w:val="28"/>
        </w:rPr>
        <w:t>名由中華民國空手道協會頒發獎狀及獎牌。</w:t>
      </w:r>
    </w:p>
    <w:p w14:paraId="490A4F40" w14:textId="73923B5A" w:rsidR="003D2F6D" w:rsidRPr="00C054BF" w:rsidRDefault="003D2F6D" w:rsidP="008313CF">
      <w:pPr>
        <w:pStyle w:val="a3"/>
        <w:numPr>
          <w:ilvl w:val="0"/>
          <w:numId w:val="2"/>
        </w:numPr>
        <w:tabs>
          <w:tab w:val="left" w:pos="993"/>
        </w:tabs>
        <w:snapToGrid w:val="0"/>
        <w:spacing w:line="276" w:lineRule="auto"/>
        <w:ind w:leftChars="0" w:left="1701" w:hanging="1701"/>
        <w:jc w:val="both"/>
        <w:textDirection w:val="lrTbV"/>
        <w:rPr>
          <w:rFonts w:eastAsia="標楷體"/>
          <w:sz w:val="28"/>
          <w:szCs w:val="28"/>
        </w:rPr>
      </w:pPr>
      <w:r w:rsidRPr="00C054BF">
        <w:rPr>
          <w:rFonts w:eastAsia="標楷體" w:hint="eastAsia"/>
          <w:sz w:val="28"/>
          <w:szCs w:val="28"/>
        </w:rPr>
        <w:t>懲戒：凡教練或選手在競賽中，以不雅暴力之行為或以粗鄙言行對大會裁判及職員使比賽無法順利進行者，由主審提報副裁判長或直接由副裁判長提報裁判長，並由裁判長立即召集副裁判長會議討論（要求相關人員前來說明），並將會議結果呈報本會紀律委員會處理。最高可處以教練停權二年，選手禁賽一年以上之處分。</w:t>
      </w:r>
      <w:r w:rsidRPr="00C054BF">
        <w:rPr>
          <w:rFonts w:eastAsia="標楷體" w:hint="eastAsia"/>
          <w:sz w:val="28"/>
          <w:szCs w:val="28"/>
        </w:rPr>
        <w:t xml:space="preserve"> </w:t>
      </w:r>
    </w:p>
    <w:p w14:paraId="2B8F2DE8" w14:textId="5ADB57BA" w:rsidR="003D2F6D" w:rsidRPr="00C054BF" w:rsidRDefault="003D2F6D" w:rsidP="008313CF">
      <w:pPr>
        <w:pStyle w:val="a3"/>
        <w:numPr>
          <w:ilvl w:val="0"/>
          <w:numId w:val="2"/>
        </w:numPr>
        <w:tabs>
          <w:tab w:val="left" w:pos="567"/>
          <w:tab w:val="left" w:pos="851"/>
        </w:tabs>
        <w:snapToGrid w:val="0"/>
        <w:spacing w:line="276" w:lineRule="auto"/>
        <w:ind w:leftChars="0"/>
        <w:textDirection w:val="lrTbV"/>
        <w:rPr>
          <w:rFonts w:eastAsia="標楷體"/>
          <w:sz w:val="28"/>
          <w:szCs w:val="28"/>
        </w:rPr>
      </w:pPr>
      <w:r w:rsidRPr="00C054BF">
        <w:rPr>
          <w:rFonts w:eastAsia="標楷體"/>
          <w:sz w:val="28"/>
          <w:szCs w:val="28"/>
        </w:rPr>
        <w:t>申訴：</w:t>
      </w:r>
    </w:p>
    <w:p w14:paraId="56034613" w14:textId="77777777" w:rsidR="00567067" w:rsidRDefault="00567067" w:rsidP="008313CF">
      <w:pPr>
        <w:pStyle w:val="a3"/>
        <w:numPr>
          <w:ilvl w:val="0"/>
          <w:numId w:val="8"/>
        </w:numPr>
        <w:snapToGrid w:val="0"/>
        <w:spacing w:line="276" w:lineRule="auto"/>
        <w:ind w:leftChars="0" w:left="1134" w:hanging="906"/>
        <w:textDirection w:val="lrTbV"/>
        <w:rPr>
          <w:rFonts w:eastAsia="標楷體"/>
          <w:sz w:val="28"/>
          <w:szCs w:val="28"/>
        </w:rPr>
      </w:pPr>
      <w:r w:rsidRPr="00567067">
        <w:rPr>
          <w:rFonts w:eastAsia="標楷體" w:hint="eastAsia"/>
          <w:sz w:val="28"/>
          <w:szCs w:val="28"/>
        </w:rPr>
        <w:t>技術上之抗議必須於該回合比賽結束後立即以口頭告知該場地副裁判長，隨即提出書面陳述提交大會裁判長，並繳交保證金新臺幣</w:t>
      </w:r>
      <w:r w:rsidRPr="00567067">
        <w:rPr>
          <w:rFonts w:eastAsia="標楷體" w:hint="eastAsia"/>
          <w:sz w:val="28"/>
          <w:szCs w:val="28"/>
        </w:rPr>
        <w:t>3,000</w:t>
      </w:r>
      <w:r w:rsidRPr="00567067">
        <w:rPr>
          <w:rFonts w:eastAsia="標楷體" w:hint="eastAsia"/>
          <w:sz w:val="28"/>
          <w:szCs w:val="28"/>
        </w:rPr>
        <w:t>元，由大會裁判長及副裁判長或事件非相關之資深裁判會議裁定之。</w:t>
      </w:r>
    </w:p>
    <w:p w14:paraId="050E0D9D" w14:textId="06DC8C69" w:rsidR="003D2F6D" w:rsidRPr="00567067" w:rsidRDefault="003D2F6D" w:rsidP="008313CF">
      <w:pPr>
        <w:pStyle w:val="a3"/>
        <w:numPr>
          <w:ilvl w:val="0"/>
          <w:numId w:val="8"/>
        </w:numPr>
        <w:snapToGrid w:val="0"/>
        <w:spacing w:line="276" w:lineRule="auto"/>
        <w:ind w:leftChars="0" w:left="1134" w:hanging="906"/>
        <w:textDirection w:val="lrTbV"/>
        <w:rPr>
          <w:rFonts w:eastAsia="標楷體"/>
          <w:sz w:val="28"/>
          <w:szCs w:val="28"/>
        </w:rPr>
      </w:pPr>
      <w:r w:rsidRPr="00567067">
        <w:rPr>
          <w:rFonts w:eastAsia="標楷體"/>
          <w:sz w:val="28"/>
          <w:szCs w:val="28"/>
        </w:rPr>
        <w:t>對運動選手資格之申訴應於比賽前</w:t>
      </w:r>
      <w:r w:rsidRPr="00567067">
        <w:rPr>
          <w:rFonts w:eastAsia="標楷體"/>
          <w:sz w:val="28"/>
          <w:szCs w:val="28"/>
        </w:rPr>
        <w:t>30</w:t>
      </w:r>
      <w:r w:rsidRPr="00567067">
        <w:rPr>
          <w:rFonts w:eastAsia="標楷體"/>
          <w:sz w:val="28"/>
          <w:szCs w:val="28"/>
        </w:rPr>
        <w:t>分鐘，檢附申訴書提交大會裁判長，並繳交保證金新臺幣</w:t>
      </w:r>
      <w:r w:rsidRPr="00567067">
        <w:rPr>
          <w:rFonts w:eastAsia="標楷體"/>
          <w:sz w:val="28"/>
          <w:szCs w:val="28"/>
        </w:rPr>
        <w:t>3</w:t>
      </w:r>
      <w:r w:rsidR="008B4F2E" w:rsidRPr="00567067">
        <w:rPr>
          <w:rFonts w:eastAsia="標楷體"/>
          <w:sz w:val="28"/>
          <w:szCs w:val="28"/>
        </w:rPr>
        <w:t>,</w:t>
      </w:r>
      <w:r w:rsidRPr="00567067">
        <w:rPr>
          <w:rFonts w:eastAsia="標楷體"/>
          <w:sz w:val="28"/>
          <w:szCs w:val="28"/>
        </w:rPr>
        <w:t>000</w:t>
      </w:r>
      <w:r w:rsidRPr="00567067">
        <w:rPr>
          <w:rFonts w:eastAsia="標楷體"/>
          <w:sz w:val="28"/>
          <w:szCs w:val="28"/>
        </w:rPr>
        <w:t>元，由大會裁判長會同副裁判長進行審查。</w:t>
      </w:r>
    </w:p>
    <w:p w14:paraId="072CF29E" w14:textId="77777777" w:rsidR="003D2F6D" w:rsidRPr="00C054BF" w:rsidRDefault="003D2F6D" w:rsidP="008313CF">
      <w:pPr>
        <w:pStyle w:val="a3"/>
        <w:numPr>
          <w:ilvl w:val="0"/>
          <w:numId w:val="8"/>
        </w:numPr>
        <w:tabs>
          <w:tab w:val="left" w:pos="851"/>
          <w:tab w:val="left" w:pos="1276"/>
        </w:tabs>
        <w:snapToGrid w:val="0"/>
        <w:spacing w:line="276" w:lineRule="auto"/>
        <w:ind w:leftChars="0" w:left="1134" w:hanging="906"/>
        <w:textDirection w:val="lrTbV"/>
        <w:rPr>
          <w:rFonts w:eastAsia="標楷體"/>
          <w:sz w:val="28"/>
          <w:szCs w:val="28"/>
        </w:rPr>
      </w:pPr>
      <w:r w:rsidRPr="00C054BF">
        <w:rPr>
          <w:rFonts w:eastAsia="標楷體"/>
          <w:sz w:val="28"/>
          <w:szCs w:val="28"/>
        </w:rPr>
        <w:t>申訴不成立，沒收保證金。</w:t>
      </w:r>
    </w:p>
    <w:p w14:paraId="62643BD0" w14:textId="2BC172FB" w:rsidR="003D2F6D" w:rsidRPr="00C054BF" w:rsidRDefault="003D2F6D" w:rsidP="008313CF">
      <w:pPr>
        <w:pStyle w:val="a3"/>
        <w:numPr>
          <w:ilvl w:val="0"/>
          <w:numId w:val="2"/>
        </w:numPr>
        <w:tabs>
          <w:tab w:val="left" w:pos="851"/>
          <w:tab w:val="left" w:pos="1134"/>
          <w:tab w:val="left" w:pos="2127"/>
        </w:tabs>
        <w:snapToGrid w:val="0"/>
        <w:spacing w:line="276" w:lineRule="auto"/>
        <w:ind w:leftChars="0"/>
        <w:textDirection w:val="lrTbV"/>
        <w:rPr>
          <w:rFonts w:eastAsia="標楷體"/>
          <w:sz w:val="28"/>
          <w:szCs w:val="28"/>
        </w:rPr>
      </w:pPr>
      <w:r w:rsidRPr="00C054BF">
        <w:rPr>
          <w:rFonts w:eastAsia="標楷體"/>
          <w:sz w:val="28"/>
        </w:rPr>
        <w:t>附則：</w:t>
      </w:r>
    </w:p>
    <w:p w14:paraId="3A577F0B" w14:textId="7C2E87F0" w:rsidR="003D2F6D" w:rsidRDefault="003D2F6D" w:rsidP="008313CF">
      <w:pPr>
        <w:pStyle w:val="a3"/>
        <w:numPr>
          <w:ilvl w:val="0"/>
          <w:numId w:val="9"/>
        </w:numPr>
        <w:tabs>
          <w:tab w:val="left" w:pos="1134"/>
        </w:tabs>
        <w:snapToGrid w:val="0"/>
        <w:spacing w:line="276" w:lineRule="auto"/>
        <w:ind w:leftChars="0" w:left="1134" w:hanging="850"/>
        <w:textDirection w:val="lrTbV"/>
        <w:rPr>
          <w:rFonts w:eastAsia="標楷體"/>
          <w:sz w:val="28"/>
        </w:rPr>
      </w:pPr>
      <w:r w:rsidRPr="00C054BF">
        <w:rPr>
          <w:rFonts w:eastAsia="標楷體"/>
          <w:sz w:val="28"/>
        </w:rPr>
        <w:t>各隊教練</w:t>
      </w:r>
      <w:r w:rsidR="005C19BE">
        <w:rPr>
          <w:rFonts w:eastAsia="標楷體" w:hint="eastAsia"/>
          <w:sz w:val="28"/>
        </w:rPr>
        <w:t>1</w:t>
      </w:r>
      <w:r w:rsidRPr="00C054BF">
        <w:rPr>
          <w:rFonts w:eastAsia="標楷體"/>
          <w:sz w:val="28"/>
        </w:rPr>
        <w:t>名得進入比賽場但</w:t>
      </w:r>
      <w:proofErr w:type="gramStart"/>
      <w:r w:rsidRPr="00C054BF">
        <w:rPr>
          <w:rFonts w:eastAsia="標楷體"/>
          <w:sz w:val="28"/>
        </w:rPr>
        <w:t>須著</w:t>
      </w:r>
      <w:proofErr w:type="gramEnd"/>
      <w:r w:rsidRPr="00C054BF">
        <w:rPr>
          <w:rFonts w:eastAsia="標楷體"/>
          <w:sz w:val="28"/>
        </w:rPr>
        <w:t>運動服並坐於己方角落所準備之座椅。</w:t>
      </w:r>
    </w:p>
    <w:p w14:paraId="3ED55F5F" w14:textId="77777777" w:rsidR="00CB7B9B" w:rsidRPr="00CB7B9B" w:rsidRDefault="00CB7B9B" w:rsidP="008313CF">
      <w:pPr>
        <w:pStyle w:val="a3"/>
        <w:numPr>
          <w:ilvl w:val="0"/>
          <w:numId w:val="9"/>
        </w:numPr>
        <w:snapToGrid w:val="0"/>
        <w:spacing w:line="276" w:lineRule="auto"/>
        <w:ind w:leftChars="0" w:left="1134" w:hanging="850"/>
        <w:rPr>
          <w:rFonts w:eastAsia="標楷體"/>
          <w:sz w:val="28"/>
        </w:rPr>
      </w:pPr>
      <w:r w:rsidRPr="00CB7B9B">
        <w:rPr>
          <w:rFonts w:eastAsia="標楷體"/>
          <w:sz w:val="28"/>
        </w:rPr>
        <w:t>擔任教練須持有本會</w:t>
      </w:r>
      <w:r w:rsidRPr="00CB7B9B">
        <w:rPr>
          <w:rFonts w:eastAsia="標楷體"/>
          <w:sz w:val="28"/>
        </w:rPr>
        <w:t>C</w:t>
      </w:r>
      <w:r w:rsidRPr="00CB7B9B">
        <w:rPr>
          <w:rFonts w:eastAsia="標楷體"/>
          <w:sz w:val="28"/>
        </w:rPr>
        <w:t>級以上教練證，且教練證在有效期限內，或持有運動部、教育部或前行政院體育委員會核發之空手道專任運動教練證書</w:t>
      </w:r>
      <w:r w:rsidRPr="00CB7B9B">
        <w:rPr>
          <w:rFonts w:eastAsia="標楷體"/>
          <w:sz w:val="28"/>
        </w:rPr>
        <w:t>(</w:t>
      </w:r>
      <w:r w:rsidRPr="00CB7B9B">
        <w:rPr>
          <w:rFonts w:eastAsia="標楷體"/>
          <w:sz w:val="28"/>
        </w:rPr>
        <w:t>新、舊制</w:t>
      </w:r>
      <w:r w:rsidRPr="00CB7B9B">
        <w:rPr>
          <w:rFonts w:eastAsia="標楷體"/>
          <w:sz w:val="28"/>
        </w:rPr>
        <w:t>)</w:t>
      </w:r>
      <w:r w:rsidRPr="00CB7B9B">
        <w:rPr>
          <w:rFonts w:eastAsia="標楷體"/>
          <w:sz w:val="28"/>
        </w:rPr>
        <w:t>。</w:t>
      </w:r>
    </w:p>
    <w:p w14:paraId="74E80619" w14:textId="3964EAC9" w:rsidR="00CB7B9B" w:rsidRPr="00CB7B9B" w:rsidRDefault="00CB7B9B" w:rsidP="008313CF">
      <w:pPr>
        <w:pStyle w:val="a3"/>
        <w:numPr>
          <w:ilvl w:val="0"/>
          <w:numId w:val="9"/>
        </w:numPr>
        <w:snapToGrid w:val="0"/>
        <w:spacing w:line="276" w:lineRule="auto"/>
        <w:ind w:leftChars="0" w:left="1134" w:hanging="850"/>
        <w:rPr>
          <w:rFonts w:eastAsia="標楷體"/>
          <w:sz w:val="28"/>
          <w:szCs w:val="28"/>
        </w:rPr>
      </w:pPr>
      <w:r w:rsidRPr="00CB7B9B">
        <w:rPr>
          <w:rFonts w:eastAsia="標楷體"/>
          <w:sz w:val="28"/>
          <w:szCs w:val="28"/>
        </w:rPr>
        <w:t>依規定參加比賽選手必須穿空手道衣。參加對打比賽選手須佩戴拳套、</w:t>
      </w:r>
      <w:proofErr w:type="gramStart"/>
      <w:r w:rsidRPr="00CB7B9B">
        <w:rPr>
          <w:rFonts w:eastAsia="標楷體"/>
          <w:sz w:val="28"/>
          <w:szCs w:val="28"/>
        </w:rPr>
        <w:t>護齒</w:t>
      </w:r>
      <w:proofErr w:type="gramEnd"/>
      <w:r w:rsidRPr="00CB7B9B">
        <w:rPr>
          <w:rFonts w:eastAsia="標楷體"/>
          <w:sz w:val="28"/>
          <w:szCs w:val="28"/>
        </w:rPr>
        <w:t>、身體護具、護胸（女性）、脛骨護墊、</w:t>
      </w:r>
      <w:proofErr w:type="gramStart"/>
      <w:r w:rsidRPr="00CB7B9B">
        <w:rPr>
          <w:rFonts w:eastAsia="標楷體"/>
          <w:sz w:val="28"/>
          <w:szCs w:val="28"/>
        </w:rPr>
        <w:t>腳部護具</w:t>
      </w:r>
      <w:proofErr w:type="gramEnd"/>
      <w:r w:rsidRPr="00CB7B9B">
        <w:rPr>
          <w:rFonts w:eastAsia="標楷體"/>
          <w:sz w:val="28"/>
          <w:szCs w:val="28"/>
        </w:rPr>
        <w:t>（護腳背）、護襠（男性）。所有裝備，必須符合世界空手聯盟（</w:t>
      </w:r>
      <w:r w:rsidRPr="00CB7B9B">
        <w:rPr>
          <w:rFonts w:eastAsia="標楷體"/>
          <w:sz w:val="28"/>
          <w:szCs w:val="28"/>
        </w:rPr>
        <w:t>WKF</w:t>
      </w:r>
      <w:r w:rsidRPr="00CB7B9B">
        <w:rPr>
          <w:rFonts w:eastAsia="標楷體"/>
          <w:sz w:val="28"/>
          <w:szCs w:val="28"/>
        </w:rPr>
        <w:t>）或亞洲空手道聯盟（</w:t>
      </w:r>
      <w:r w:rsidRPr="00CB7B9B">
        <w:rPr>
          <w:rFonts w:eastAsia="標楷體"/>
          <w:sz w:val="28"/>
          <w:szCs w:val="28"/>
        </w:rPr>
        <w:t>AKF</w:t>
      </w:r>
      <w:r w:rsidRPr="00CB7B9B">
        <w:rPr>
          <w:rFonts w:eastAsia="標楷體"/>
          <w:sz w:val="28"/>
          <w:szCs w:val="28"/>
        </w:rPr>
        <w:t>）或本會所核定。選手須自備紅、藍帶。國小組護具規定</w:t>
      </w:r>
      <w:r>
        <w:rPr>
          <w:rFonts w:ascii="標楷體" w:eastAsia="標楷體" w:hAnsi="標楷體" w:hint="eastAsia"/>
          <w:sz w:val="28"/>
          <w:szCs w:val="28"/>
        </w:rPr>
        <w:t>：</w:t>
      </w:r>
      <w:r w:rsidRPr="00CF2CC8">
        <w:rPr>
          <w:rFonts w:eastAsia="標楷體" w:hint="eastAsia"/>
          <w:sz w:val="28"/>
          <w:szCs w:val="28"/>
        </w:rPr>
        <w:t>須佩戴頭盔，身體護具統一外穿，不限厚薄，女生</w:t>
      </w:r>
      <w:proofErr w:type="gramStart"/>
      <w:r w:rsidRPr="00CF2CC8">
        <w:rPr>
          <w:rFonts w:eastAsia="標楷體" w:hint="eastAsia"/>
          <w:sz w:val="28"/>
          <w:szCs w:val="28"/>
        </w:rPr>
        <w:t>不須穿女性</w:t>
      </w:r>
      <w:proofErr w:type="gramEnd"/>
      <w:r w:rsidRPr="00CF2CC8">
        <w:rPr>
          <w:rFonts w:eastAsia="標楷體" w:hint="eastAsia"/>
          <w:sz w:val="28"/>
          <w:szCs w:val="28"/>
        </w:rPr>
        <w:t>護胸，</w:t>
      </w:r>
      <w:proofErr w:type="gramStart"/>
      <w:r w:rsidRPr="00CF2CC8">
        <w:rPr>
          <w:rFonts w:eastAsia="標楷體" w:hint="eastAsia"/>
          <w:sz w:val="28"/>
          <w:szCs w:val="28"/>
        </w:rPr>
        <w:t>護齒不</w:t>
      </w:r>
      <w:proofErr w:type="gramEnd"/>
      <w:r w:rsidRPr="00CF2CC8">
        <w:rPr>
          <w:rFonts w:eastAsia="標楷體" w:hint="eastAsia"/>
          <w:sz w:val="28"/>
          <w:szCs w:val="28"/>
        </w:rPr>
        <w:t>強</w:t>
      </w:r>
      <w:r w:rsidRPr="00CF2CC8">
        <w:rPr>
          <w:rFonts w:eastAsia="標楷體" w:hint="eastAsia"/>
          <w:sz w:val="28"/>
          <w:szCs w:val="28"/>
        </w:rPr>
        <w:lastRenderedPageBreak/>
        <w:t>制配戴。</w:t>
      </w:r>
    </w:p>
    <w:p w14:paraId="3C56B938" w14:textId="77777777" w:rsidR="003D2F6D" w:rsidRPr="00C054BF" w:rsidRDefault="003D2F6D" w:rsidP="008313CF">
      <w:pPr>
        <w:pStyle w:val="a3"/>
        <w:numPr>
          <w:ilvl w:val="0"/>
          <w:numId w:val="9"/>
        </w:numPr>
        <w:tabs>
          <w:tab w:val="left" w:pos="1134"/>
        </w:tabs>
        <w:snapToGrid w:val="0"/>
        <w:spacing w:line="276" w:lineRule="auto"/>
        <w:ind w:leftChars="0" w:left="1134" w:hanging="850"/>
        <w:textDirection w:val="lrTbV"/>
        <w:rPr>
          <w:rFonts w:eastAsia="標楷體"/>
          <w:sz w:val="28"/>
          <w:szCs w:val="28"/>
        </w:rPr>
      </w:pPr>
      <w:r w:rsidRPr="00C054BF">
        <w:rPr>
          <w:rFonts w:eastAsia="標楷體"/>
          <w:sz w:val="28"/>
          <w:szCs w:val="28"/>
        </w:rPr>
        <w:t>為使競賽順利安全進行，競賽場將派駐醫護人員或防護員。</w:t>
      </w:r>
    </w:p>
    <w:p w14:paraId="660C7667" w14:textId="77777777" w:rsidR="003D2F6D" w:rsidRPr="00C054BF" w:rsidRDefault="003D2F6D" w:rsidP="008313CF">
      <w:pPr>
        <w:pStyle w:val="a3"/>
        <w:numPr>
          <w:ilvl w:val="0"/>
          <w:numId w:val="9"/>
        </w:numPr>
        <w:tabs>
          <w:tab w:val="left" w:pos="1134"/>
        </w:tabs>
        <w:snapToGrid w:val="0"/>
        <w:spacing w:line="276" w:lineRule="auto"/>
        <w:ind w:leftChars="0" w:left="1134" w:hanging="850"/>
        <w:textDirection w:val="lrTbV"/>
        <w:rPr>
          <w:rFonts w:eastAsia="標楷體"/>
          <w:sz w:val="28"/>
          <w:szCs w:val="28"/>
        </w:rPr>
      </w:pPr>
      <w:r w:rsidRPr="00C054BF">
        <w:rPr>
          <w:rFonts w:eastAsia="標楷體"/>
          <w:sz w:val="28"/>
          <w:szCs w:val="28"/>
        </w:rPr>
        <w:t>選手參加比賽之所有費用須自理。</w:t>
      </w:r>
    </w:p>
    <w:p w14:paraId="07897914" w14:textId="3FCBB830" w:rsidR="00C52484" w:rsidRPr="00C054BF" w:rsidRDefault="00C52484" w:rsidP="008313CF">
      <w:pPr>
        <w:pStyle w:val="a3"/>
        <w:numPr>
          <w:ilvl w:val="0"/>
          <w:numId w:val="9"/>
        </w:numPr>
        <w:snapToGrid w:val="0"/>
        <w:spacing w:line="276" w:lineRule="auto"/>
        <w:ind w:leftChars="0" w:left="1134" w:hanging="850"/>
        <w:rPr>
          <w:rFonts w:eastAsia="標楷體"/>
          <w:sz w:val="28"/>
          <w:szCs w:val="28"/>
        </w:rPr>
      </w:pPr>
      <w:r w:rsidRPr="00C054BF">
        <w:rPr>
          <w:rFonts w:eastAsia="標楷體" w:hint="eastAsia"/>
          <w:sz w:val="28"/>
          <w:szCs w:val="28"/>
        </w:rPr>
        <w:t>對打個人賽選手過磅時間訂於比賽當天</w:t>
      </w:r>
      <w:r w:rsidR="005C19BE">
        <w:rPr>
          <w:rFonts w:eastAsia="標楷體" w:hint="eastAsia"/>
          <w:sz w:val="28"/>
          <w:szCs w:val="28"/>
        </w:rPr>
        <w:t>開賽前</w:t>
      </w:r>
      <w:r w:rsidR="005C19BE">
        <w:rPr>
          <w:rFonts w:eastAsia="標楷體" w:hint="eastAsia"/>
          <w:sz w:val="28"/>
          <w:szCs w:val="28"/>
        </w:rPr>
        <w:t>50</w:t>
      </w:r>
      <w:r w:rsidR="005C19BE">
        <w:rPr>
          <w:rFonts w:eastAsia="標楷體" w:hint="eastAsia"/>
          <w:sz w:val="28"/>
          <w:szCs w:val="28"/>
        </w:rPr>
        <w:t>分鐘</w:t>
      </w:r>
      <w:r w:rsidR="00FC34E6" w:rsidRPr="00C054BF">
        <w:rPr>
          <w:rFonts w:eastAsia="標楷體" w:hint="eastAsia"/>
          <w:sz w:val="28"/>
          <w:szCs w:val="28"/>
        </w:rPr>
        <w:t>(</w:t>
      </w:r>
      <w:r w:rsidR="00FC34E6" w:rsidRPr="00C054BF">
        <w:rPr>
          <w:rFonts w:eastAsia="標楷體" w:hint="eastAsia"/>
          <w:sz w:val="28"/>
          <w:szCs w:val="28"/>
        </w:rPr>
        <w:t>暫定</w:t>
      </w:r>
      <w:r w:rsidR="00FC34E6" w:rsidRPr="00C054BF">
        <w:rPr>
          <w:rFonts w:eastAsia="標楷體" w:hint="eastAsia"/>
          <w:sz w:val="28"/>
          <w:szCs w:val="28"/>
        </w:rPr>
        <w:t>)</w:t>
      </w:r>
      <w:r w:rsidRPr="00C054BF">
        <w:rPr>
          <w:rFonts w:eastAsia="標楷體" w:hint="eastAsia"/>
          <w:sz w:val="28"/>
          <w:szCs w:val="28"/>
        </w:rPr>
        <w:t>，</w:t>
      </w:r>
      <w:proofErr w:type="gramStart"/>
      <w:r w:rsidR="008C0AEB" w:rsidRPr="00C054BF">
        <w:rPr>
          <w:rFonts w:eastAsia="標楷體"/>
          <w:sz w:val="28"/>
          <w:szCs w:val="28"/>
        </w:rPr>
        <w:t>實際以賽前</w:t>
      </w:r>
      <w:proofErr w:type="gramEnd"/>
      <w:r w:rsidR="008C0AEB" w:rsidRPr="00C054BF">
        <w:rPr>
          <w:rFonts w:eastAsia="標楷體"/>
          <w:sz w:val="28"/>
          <w:szCs w:val="28"/>
        </w:rPr>
        <w:t>公告時間為主，規定時間內過磅以一次為限，</w:t>
      </w:r>
      <w:r w:rsidR="008C0AEB" w:rsidRPr="00C054BF">
        <w:rPr>
          <w:rFonts w:eastAsia="標楷體" w:hint="eastAsia"/>
          <w:sz w:val="28"/>
          <w:szCs w:val="28"/>
        </w:rPr>
        <w:t>男子</w:t>
      </w:r>
      <w:r w:rsidR="008C0AEB" w:rsidRPr="00C054BF">
        <w:rPr>
          <w:rFonts w:eastAsia="標楷體"/>
          <w:sz w:val="28"/>
          <w:szCs w:val="28"/>
        </w:rPr>
        <w:t>正負差</w:t>
      </w:r>
      <w:r w:rsidR="008C0AEB" w:rsidRPr="00C054BF">
        <w:rPr>
          <w:rFonts w:eastAsia="標楷體"/>
          <w:sz w:val="28"/>
          <w:szCs w:val="28"/>
        </w:rPr>
        <w:t>0.2</w:t>
      </w:r>
      <w:r w:rsidR="008C0AEB" w:rsidRPr="00C054BF">
        <w:rPr>
          <w:rFonts w:eastAsia="標楷體"/>
          <w:sz w:val="28"/>
          <w:szCs w:val="28"/>
        </w:rPr>
        <w:t>公斤</w:t>
      </w:r>
      <w:r w:rsidR="008C0AEB" w:rsidRPr="00C054BF">
        <w:rPr>
          <w:rFonts w:eastAsia="標楷體" w:hint="eastAsia"/>
          <w:sz w:val="28"/>
          <w:szCs w:val="28"/>
        </w:rPr>
        <w:t>，女子</w:t>
      </w:r>
      <w:r w:rsidR="008C0AEB" w:rsidRPr="00C054BF">
        <w:rPr>
          <w:rFonts w:eastAsia="標楷體"/>
          <w:sz w:val="28"/>
          <w:szCs w:val="28"/>
        </w:rPr>
        <w:t>正負差</w:t>
      </w:r>
      <w:r w:rsidR="008C0AEB" w:rsidRPr="00C054BF">
        <w:rPr>
          <w:rFonts w:eastAsia="標楷體"/>
          <w:sz w:val="28"/>
          <w:szCs w:val="28"/>
        </w:rPr>
        <w:t>0.</w:t>
      </w:r>
      <w:r w:rsidR="008C0AEB" w:rsidRPr="00C054BF">
        <w:rPr>
          <w:rFonts w:eastAsia="標楷體" w:hint="eastAsia"/>
          <w:sz w:val="28"/>
          <w:szCs w:val="28"/>
        </w:rPr>
        <w:t>5</w:t>
      </w:r>
      <w:r w:rsidR="008C0AEB" w:rsidRPr="00C054BF">
        <w:rPr>
          <w:rFonts w:eastAsia="標楷體"/>
          <w:sz w:val="28"/>
          <w:szCs w:val="28"/>
        </w:rPr>
        <w:t>公斤。逾時未參加過磅及重量未符合規定者取消其對打比賽資格。選手過磅時，男生以赤足及裸</w:t>
      </w:r>
      <w:proofErr w:type="gramStart"/>
      <w:r w:rsidR="008C0AEB" w:rsidRPr="00C054BF">
        <w:rPr>
          <w:rFonts w:eastAsia="標楷體"/>
          <w:sz w:val="28"/>
          <w:szCs w:val="28"/>
        </w:rPr>
        <w:t>身著</w:t>
      </w:r>
      <w:proofErr w:type="gramEnd"/>
      <w:r w:rsidR="008C0AEB" w:rsidRPr="00C054BF">
        <w:rPr>
          <w:rFonts w:eastAsia="標楷體"/>
          <w:sz w:val="28"/>
          <w:szCs w:val="28"/>
        </w:rPr>
        <w:t>短褲為基準過磅，女生以赤足、短褲及短</w:t>
      </w:r>
      <w:r w:rsidR="008C0AEB" w:rsidRPr="00C054BF">
        <w:rPr>
          <w:rFonts w:eastAsia="標楷體"/>
          <w:sz w:val="28"/>
          <w:szCs w:val="28"/>
        </w:rPr>
        <w:t>T</w:t>
      </w:r>
      <w:r w:rsidR="008C0AEB" w:rsidRPr="00C054BF">
        <w:rPr>
          <w:rFonts w:eastAsia="標楷體"/>
          <w:sz w:val="28"/>
          <w:szCs w:val="28"/>
        </w:rPr>
        <w:t>恤為基準過磅。</w:t>
      </w:r>
    </w:p>
    <w:p w14:paraId="3FF6AC3D" w14:textId="77777777" w:rsidR="003D2F6D" w:rsidRPr="00C054BF" w:rsidRDefault="003D2F6D" w:rsidP="008313CF">
      <w:pPr>
        <w:pStyle w:val="a3"/>
        <w:numPr>
          <w:ilvl w:val="0"/>
          <w:numId w:val="9"/>
        </w:numPr>
        <w:tabs>
          <w:tab w:val="left" w:pos="1134"/>
        </w:tabs>
        <w:snapToGrid w:val="0"/>
        <w:spacing w:line="276" w:lineRule="auto"/>
        <w:ind w:leftChars="0" w:left="1134" w:hanging="850"/>
        <w:textDirection w:val="lrTbV"/>
        <w:rPr>
          <w:rFonts w:eastAsia="標楷體"/>
          <w:sz w:val="28"/>
          <w:szCs w:val="28"/>
        </w:rPr>
      </w:pPr>
      <w:r w:rsidRPr="00C054BF">
        <w:rPr>
          <w:rFonts w:eastAsia="標楷體"/>
          <w:sz w:val="28"/>
          <w:szCs w:val="28"/>
        </w:rPr>
        <w:t>未經檢錄或比賽開始唱名</w:t>
      </w:r>
      <w:r w:rsidRPr="00C054BF">
        <w:rPr>
          <w:rFonts w:eastAsia="標楷體"/>
          <w:sz w:val="28"/>
          <w:szCs w:val="28"/>
        </w:rPr>
        <w:t>3</w:t>
      </w:r>
      <w:r w:rsidRPr="00C054BF">
        <w:rPr>
          <w:rFonts w:eastAsia="標楷體"/>
          <w:sz w:val="28"/>
          <w:szCs w:val="28"/>
        </w:rPr>
        <w:t>次未出場者以棄權論。</w:t>
      </w:r>
    </w:p>
    <w:p w14:paraId="753A6DEF" w14:textId="77777777" w:rsidR="003D2F6D" w:rsidRPr="00C054BF" w:rsidRDefault="003D2F6D" w:rsidP="008313CF">
      <w:pPr>
        <w:pStyle w:val="a3"/>
        <w:numPr>
          <w:ilvl w:val="0"/>
          <w:numId w:val="9"/>
        </w:numPr>
        <w:tabs>
          <w:tab w:val="left" w:pos="1134"/>
        </w:tabs>
        <w:snapToGrid w:val="0"/>
        <w:spacing w:line="276" w:lineRule="auto"/>
        <w:ind w:leftChars="0" w:left="1134" w:hanging="850"/>
        <w:textDirection w:val="lrTbV"/>
        <w:rPr>
          <w:rFonts w:eastAsia="標楷體"/>
          <w:sz w:val="28"/>
        </w:rPr>
      </w:pPr>
      <w:r w:rsidRPr="00C054BF">
        <w:rPr>
          <w:rFonts w:eastAsia="標楷體"/>
          <w:sz w:val="28"/>
        </w:rPr>
        <w:t>經抽籤之賽程不得提出更改之異議。</w:t>
      </w:r>
    </w:p>
    <w:p w14:paraId="5D98587E" w14:textId="77777777" w:rsidR="003D2F6D" w:rsidRPr="00C054BF" w:rsidRDefault="003D2F6D" w:rsidP="008313CF">
      <w:pPr>
        <w:pStyle w:val="a3"/>
        <w:numPr>
          <w:ilvl w:val="0"/>
          <w:numId w:val="9"/>
        </w:numPr>
        <w:tabs>
          <w:tab w:val="left" w:pos="1134"/>
        </w:tabs>
        <w:snapToGrid w:val="0"/>
        <w:spacing w:line="276" w:lineRule="auto"/>
        <w:ind w:leftChars="0" w:left="1134" w:hanging="850"/>
        <w:textDirection w:val="lrTbV"/>
        <w:rPr>
          <w:rFonts w:eastAsia="標楷體"/>
          <w:sz w:val="28"/>
        </w:rPr>
      </w:pPr>
      <w:r w:rsidRPr="00C054BF">
        <w:rPr>
          <w:rFonts w:eastAsia="標楷體"/>
          <w:sz w:val="28"/>
        </w:rPr>
        <w:t>選手資格不合者取消其比賽資格。</w:t>
      </w:r>
    </w:p>
    <w:p w14:paraId="4AA60CD3" w14:textId="77777777" w:rsidR="003D2F6D" w:rsidRPr="00C054BF" w:rsidRDefault="0026188E" w:rsidP="008313CF">
      <w:pPr>
        <w:pStyle w:val="a3"/>
        <w:numPr>
          <w:ilvl w:val="0"/>
          <w:numId w:val="9"/>
        </w:numPr>
        <w:tabs>
          <w:tab w:val="left" w:pos="1843"/>
        </w:tabs>
        <w:snapToGrid w:val="0"/>
        <w:spacing w:line="276" w:lineRule="auto"/>
        <w:ind w:leftChars="0" w:left="1418" w:hanging="1134"/>
        <w:jc w:val="both"/>
        <w:rPr>
          <w:rFonts w:eastAsia="標楷體"/>
          <w:sz w:val="28"/>
          <w:szCs w:val="28"/>
        </w:rPr>
      </w:pPr>
      <w:r w:rsidRPr="00C054BF">
        <w:rPr>
          <w:rFonts w:eastAsia="標楷體" w:hint="eastAsia"/>
          <w:sz w:val="28"/>
          <w:szCs w:val="28"/>
        </w:rPr>
        <w:t>各項目</w:t>
      </w:r>
      <w:r w:rsidR="003D2F6D" w:rsidRPr="00C054BF">
        <w:rPr>
          <w:rFonts w:eastAsia="標楷體" w:hint="eastAsia"/>
          <w:sz w:val="28"/>
          <w:szCs w:val="28"/>
        </w:rPr>
        <w:t>報名人數不足</w:t>
      </w:r>
      <w:r w:rsidR="003D2F6D" w:rsidRPr="00C054BF">
        <w:rPr>
          <w:rFonts w:eastAsia="標楷體"/>
          <w:sz w:val="28"/>
          <w:szCs w:val="28"/>
        </w:rPr>
        <w:t>3</w:t>
      </w:r>
      <w:r w:rsidR="003D2F6D" w:rsidRPr="00C054BF">
        <w:rPr>
          <w:rFonts w:eastAsia="標楷體" w:hint="eastAsia"/>
          <w:sz w:val="28"/>
          <w:szCs w:val="28"/>
        </w:rPr>
        <w:t>人</w:t>
      </w:r>
      <w:r w:rsidR="00D41049" w:rsidRPr="00C054BF">
        <w:rPr>
          <w:rFonts w:eastAsia="標楷體" w:hint="eastAsia"/>
          <w:sz w:val="28"/>
          <w:szCs w:val="28"/>
        </w:rPr>
        <w:t>時，由主辦單位決定是否</w:t>
      </w:r>
      <w:proofErr w:type="gramStart"/>
      <w:r w:rsidR="00D41049" w:rsidRPr="00C054BF">
        <w:rPr>
          <w:rFonts w:eastAsia="標楷體" w:hint="eastAsia"/>
          <w:sz w:val="28"/>
          <w:szCs w:val="28"/>
        </w:rPr>
        <w:t>併</w:t>
      </w:r>
      <w:proofErr w:type="gramEnd"/>
      <w:r w:rsidR="00D41049" w:rsidRPr="00C054BF">
        <w:rPr>
          <w:rFonts w:eastAsia="標楷體" w:hint="eastAsia"/>
          <w:sz w:val="28"/>
          <w:szCs w:val="28"/>
        </w:rPr>
        <w:t>組比賽，</w:t>
      </w:r>
      <w:r w:rsidR="003D2F6D" w:rsidRPr="00C054BF">
        <w:rPr>
          <w:rFonts w:eastAsia="標楷體" w:hint="eastAsia"/>
          <w:sz w:val="28"/>
          <w:szCs w:val="28"/>
        </w:rPr>
        <w:t>無法</w:t>
      </w:r>
      <w:proofErr w:type="gramStart"/>
      <w:r w:rsidR="003D2F6D" w:rsidRPr="00C054BF">
        <w:rPr>
          <w:rFonts w:eastAsia="標楷體" w:hint="eastAsia"/>
          <w:sz w:val="28"/>
          <w:szCs w:val="28"/>
        </w:rPr>
        <w:t>併</w:t>
      </w:r>
      <w:proofErr w:type="gramEnd"/>
      <w:r w:rsidR="003D2F6D" w:rsidRPr="00C054BF">
        <w:rPr>
          <w:rFonts w:eastAsia="標楷體" w:hint="eastAsia"/>
          <w:sz w:val="28"/>
          <w:szCs w:val="28"/>
        </w:rPr>
        <w:t>組時，於事先通知取消比賽。</w:t>
      </w:r>
    </w:p>
    <w:p w14:paraId="5F46E02E" w14:textId="14D4FBA8" w:rsidR="00313627" w:rsidRPr="00C054BF" w:rsidRDefault="00313627" w:rsidP="008313CF">
      <w:pPr>
        <w:pStyle w:val="a3"/>
        <w:numPr>
          <w:ilvl w:val="0"/>
          <w:numId w:val="2"/>
        </w:numPr>
        <w:snapToGrid w:val="0"/>
        <w:spacing w:line="276" w:lineRule="auto"/>
        <w:ind w:leftChars="0" w:left="1134" w:hangingChars="405" w:hanging="1134"/>
        <w:textDirection w:val="lrTbV"/>
        <w:rPr>
          <w:rFonts w:eastAsia="標楷體"/>
          <w:sz w:val="28"/>
        </w:rPr>
      </w:pPr>
      <w:r w:rsidRPr="00C054BF">
        <w:rPr>
          <w:rFonts w:eastAsia="標楷體" w:hint="eastAsia"/>
          <w:sz w:val="28"/>
        </w:rPr>
        <w:t>本賽事經費由</w:t>
      </w:r>
      <w:r w:rsidR="00CB7B9B">
        <w:rPr>
          <w:rFonts w:eastAsia="標楷體" w:hint="eastAsia"/>
          <w:sz w:val="28"/>
        </w:rPr>
        <w:t>運動</w:t>
      </w:r>
      <w:r w:rsidRPr="00C054BF">
        <w:rPr>
          <w:rFonts w:eastAsia="標楷體" w:hint="eastAsia"/>
          <w:sz w:val="28"/>
        </w:rPr>
        <w:t>部補助本會</w:t>
      </w:r>
      <w:proofErr w:type="gramStart"/>
      <w:r w:rsidRPr="00C054BF">
        <w:rPr>
          <w:rFonts w:eastAsia="標楷體" w:hint="eastAsia"/>
          <w:sz w:val="28"/>
        </w:rPr>
        <w:t>1</w:t>
      </w:r>
      <w:r w:rsidR="00FC34E6" w:rsidRPr="00C054BF">
        <w:rPr>
          <w:rFonts w:eastAsia="標楷體" w:hint="eastAsia"/>
          <w:sz w:val="28"/>
        </w:rPr>
        <w:t>1</w:t>
      </w:r>
      <w:r w:rsidR="00CB7B9B">
        <w:rPr>
          <w:rFonts w:eastAsia="標楷體" w:hint="eastAsia"/>
          <w:sz w:val="28"/>
        </w:rPr>
        <w:t>5</w:t>
      </w:r>
      <w:proofErr w:type="gramEnd"/>
      <w:r w:rsidRPr="00C054BF">
        <w:rPr>
          <w:rFonts w:eastAsia="標楷體" w:hint="eastAsia"/>
          <w:sz w:val="28"/>
        </w:rPr>
        <w:t>年度工作計畫經費項下支應。</w:t>
      </w:r>
    </w:p>
    <w:p w14:paraId="491E8793" w14:textId="77777777" w:rsidR="00145E3C" w:rsidRDefault="0026188E" w:rsidP="008313CF">
      <w:pPr>
        <w:pStyle w:val="a3"/>
        <w:numPr>
          <w:ilvl w:val="0"/>
          <w:numId w:val="2"/>
        </w:numPr>
        <w:tabs>
          <w:tab w:val="left" w:pos="1134"/>
        </w:tabs>
        <w:snapToGrid w:val="0"/>
        <w:spacing w:line="276" w:lineRule="auto"/>
        <w:ind w:leftChars="0" w:left="1134" w:hanging="1134"/>
        <w:jc w:val="both"/>
        <w:textDirection w:val="lrTbV"/>
        <w:rPr>
          <w:rFonts w:eastAsia="標楷體"/>
          <w:sz w:val="28"/>
          <w:szCs w:val="28"/>
        </w:rPr>
      </w:pPr>
      <w:r w:rsidRPr="00C054BF">
        <w:rPr>
          <w:rFonts w:eastAsia="標楷體" w:hint="eastAsia"/>
          <w:sz w:val="28"/>
          <w:szCs w:val="28"/>
        </w:rPr>
        <w:t>性騷擾申訴管道：電話</w:t>
      </w:r>
      <w:r w:rsidRPr="00C054BF">
        <w:rPr>
          <w:rFonts w:eastAsia="標楷體" w:hint="eastAsia"/>
          <w:sz w:val="28"/>
          <w:szCs w:val="28"/>
        </w:rPr>
        <w:t>02-25021422</w:t>
      </w:r>
      <w:r w:rsidRPr="00C054BF">
        <w:rPr>
          <w:rFonts w:eastAsia="標楷體" w:hint="eastAsia"/>
          <w:sz w:val="28"/>
          <w:szCs w:val="28"/>
        </w:rPr>
        <w:t>；傳真</w:t>
      </w:r>
      <w:r w:rsidRPr="00C054BF">
        <w:rPr>
          <w:rFonts w:eastAsia="標楷體" w:hint="eastAsia"/>
          <w:sz w:val="28"/>
          <w:szCs w:val="28"/>
        </w:rPr>
        <w:t>02-87976327</w:t>
      </w:r>
      <w:r w:rsidRPr="00C054BF">
        <w:rPr>
          <w:rFonts w:eastAsia="標楷體" w:hint="eastAsia"/>
          <w:sz w:val="28"/>
          <w:szCs w:val="28"/>
        </w:rPr>
        <w:t>；</w:t>
      </w:r>
      <w:hyperlink r:id="rId7" w:history="1">
        <w:r w:rsidR="00145E3C" w:rsidRPr="00D33CAC">
          <w:rPr>
            <w:rStyle w:val="a4"/>
            <w:rFonts w:eastAsia="標楷體" w:hint="eastAsia"/>
            <w:sz w:val="28"/>
            <w:szCs w:val="28"/>
          </w:rPr>
          <w:t>電子信箱</w:t>
        </w:r>
        <w:r w:rsidR="00145E3C" w:rsidRPr="00D33CAC">
          <w:rPr>
            <w:rStyle w:val="a4"/>
            <w:rFonts w:eastAsia="標楷體" w:hint="eastAsia"/>
            <w:sz w:val="28"/>
            <w:szCs w:val="28"/>
          </w:rPr>
          <w:t>t</w:t>
        </w:r>
        <w:r w:rsidR="00145E3C" w:rsidRPr="00D33CAC">
          <w:rPr>
            <w:rStyle w:val="a4"/>
            <w:rFonts w:eastAsia="標楷體"/>
            <w:sz w:val="28"/>
            <w:szCs w:val="28"/>
          </w:rPr>
          <w:t>petkf@gmail.com</w:t>
        </w:r>
      </w:hyperlink>
      <w:r w:rsidRPr="00C054BF">
        <w:rPr>
          <w:rFonts w:eastAsia="標楷體" w:hint="eastAsia"/>
          <w:sz w:val="28"/>
          <w:szCs w:val="28"/>
        </w:rPr>
        <w:t>。</w:t>
      </w:r>
    </w:p>
    <w:p w14:paraId="656261BD" w14:textId="463061A3" w:rsidR="00145E3C" w:rsidRPr="00145E3C" w:rsidRDefault="00145E3C" w:rsidP="008313CF">
      <w:pPr>
        <w:pStyle w:val="a3"/>
        <w:numPr>
          <w:ilvl w:val="0"/>
          <w:numId w:val="2"/>
        </w:numPr>
        <w:tabs>
          <w:tab w:val="left" w:pos="1134"/>
        </w:tabs>
        <w:snapToGrid w:val="0"/>
        <w:spacing w:line="276" w:lineRule="auto"/>
        <w:ind w:leftChars="0" w:left="1134" w:hanging="1134"/>
        <w:jc w:val="both"/>
        <w:textDirection w:val="lrTbV"/>
        <w:rPr>
          <w:rFonts w:eastAsia="標楷體"/>
          <w:sz w:val="28"/>
          <w:szCs w:val="28"/>
        </w:rPr>
      </w:pPr>
      <w:r w:rsidRPr="00145E3C">
        <w:rPr>
          <w:rFonts w:eastAsia="標楷體"/>
          <w:sz w:val="28"/>
          <w:szCs w:val="28"/>
        </w:rPr>
        <w:t>運動禁藥管制注意事項及相關規定</w:t>
      </w:r>
    </w:p>
    <w:p w14:paraId="0A4C6994" w14:textId="77777777" w:rsidR="00145E3C" w:rsidRPr="00D44EBA" w:rsidRDefault="00145E3C" w:rsidP="008313CF">
      <w:pPr>
        <w:pStyle w:val="a3"/>
        <w:numPr>
          <w:ilvl w:val="0"/>
          <w:numId w:val="20"/>
        </w:numPr>
        <w:tabs>
          <w:tab w:val="left" w:pos="1560"/>
        </w:tabs>
        <w:snapToGrid w:val="0"/>
        <w:spacing w:line="276" w:lineRule="auto"/>
        <w:ind w:leftChars="0"/>
        <w:rPr>
          <w:rFonts w:eastAsia="標楷體"/>
          <w:sz w:val="28"/>
          <w:szCs w:val="28"/>
        </w:rPr>
      </w:pPr>
      <w:r w:rsidRPr="00D44EBA">
        <w:rPr>
          <w:rFonts w:eastAsia="標楷體"/>
          <w:sz w:val="28"/>
          <w:szCs w:val="28"/>
        </w:rPr>
        <w:t>選手注意事項</w:t>
      </w:r>
    </w:p>
    <w:p w14:paraId="307B050B" w14:textId="77777777" w:rsidR="00145E3C" w:rsidRPr="00D44EBA" w:rsidRDefault="00145E3C" w:rsidP="008313CF">
      <w:pPr>
        <w:pStyle w:val="a3"/>
        <w:numPr>
          <w:ilvl w:val="0"/>
          <w:numId w:val="21"/>
        </w:numPr>
        <w:tabs>
          <w:tab w:val="left" w:pos="2268"/>
        </w:tabs>
        <w:snapToGrid w:val="0"/>
        <w:spacing w:line="276" w:lineRule="auto"/>
        <w:ind w:leftChars="0" w:left="2268" w:hanging="501"/>
        <w:rPr>
          <w:rFonts w:eastAsia="標楷體"/>
          <w:sz w:val="28"/>
          <w:szCs w:val="28"/>
        </w:rPr>
      </w:pPr>
      <w:r w:rsidRPr="00D44EBA">
        <w:rPr>
          <w:rFonts w:eastAsia="標楷體"/>
          <w:sz w:val="28"/>
          <w:szCs w:val="28"/>
        </w:rPr>
        <w:t>任何參與國手選拔賽之選手均可能被抽測到藥檢。</w:t>
      </w:r>
    </w:p>
    <w:p w14:paraId="7A7D4C43" w14:textId="77777777" w:rsidR="00145E3C" w:rsidRPr="00D44EBA" w:rsidRDefault="00145E3C" w:rsidP="008313CF">
      <w:pPr>
        <w:pStyle w:val="a3"/>
        <w:numPr>
          <w:ilvl w:val="0"/>
          <w:numId w:val="21"/>
        </w:numPr>
        <w:tabs>
          <w:tab w:val="left" w:pos="2268"/>
        </w:tabs>
        <w:snapToGrid w:val="0"/>
        <w:spacing w:line="276" w:lineRule="auto"/>
        <w:ind w:leftChars="0" w:left="2268" w:hanging="501"/>
        <w:rPr>
          <w:rFonts w:eastAsia="標楷體"/>
          <w:sz w:val="28"/>
          <w:szCs w:val="28"/>
        </w:rPr>
      </w:pPr>
      <w:r w:rsidRPr="00D44EBA">
        <w:rPr>
          <w:rFonts w:eastAsia="標楷體"/>
          <w:sz w:val="28"/>
          <w:szCs w:val="28"/>
        </w:rPr>
        <w:t>參與國手選拔賽之選手如因治療用途而必須使用禁用清單上之禁用物質或禁用方法時</w:t>
      </w:r>
      <w:r w:rsidRPr="00D44EBA">
        <w:rPr>
          <w:rFonts w:eastAsia="標楷體"/>
          <w:sz w:val="28"/>
          <w:szCs w:val="28"/>
        </w:rPr>
        <w:t>,</w:t>
      </w:r>
      <w:r w:rsidRPr="00D44EBA">
        <w:rPr>
          <w:rFonts w:eastAsia="標楷體"/>
          <w:sz w:val="28"/>
          <w:szCs w:val="28"/>
        </w:rPr>
        <w:t>須向財團法人中華運動禁藥防制基金會申請治療用途豁免。</w:t>
      </w:r>
      <w:proofErr w:type="gramStart"/>
      <w:r w:rsidRPr="00D44EBA">
        <w:rPr>
          <w:rFonts w:eastAsia="標楷體"/>
          <w:sz w:val="28"/>
          <w:szCs w:val="28"/>
        </w:rPr>
        <w:t>（</w:t>
      </w:r>
      <w:proofErr w:type="gramEnd"/>
      <w:r w:rsidRPr="00D44EBA">
        <w:rPr>
          <w:rFonts w:eastAsia="標楷體"/>
          <w:sz w:val="28"/>
          <w:szCs w:val="28"/>
        </w:rPr>
        <w:t>申請網址：</w:t>
      </w:r>
      <w:r w:rsidRPr="00D44EBA">
        <w:rPr>
          <w:rFonts w:eastAsia="標楷體"/>
          <w:sz w:val="28"/>
          <w:szCs w:val="28"/>
        </w:rPr>
        <w:t>https://www.antidoping.org.tw/tue/</w:t>
      </w:r>
      <w:proofErr w:type="gramStart"/>
      <w:r w:rsidRPr="00D44EBA">
        <w:rPr>
          <w:rFonts w:eastAsia="標楷體"/>
          <w:sz w:val="28"/>
          <w:szCs w:val="28"/>
        </w:rPr>
        <w:t>）</w:t>
      </w:r>
      <w:proofErr w:type="gramEnd"/>
    </w:p>
    <w:p w14:paraId="33E39B4E" w14:textId="34FAC372" w:rsidR="00145E3C" w:rsidRPr="00D44EBA" w:rsidRDefault="00145E3C" w:rsidP="008313CF">
      <w:pPr>
        <w:pStyle w:val="a3"/>
        <w:numPr>
          <w:ilvl w:val="0"/>
          <w:numId w:val="21"/>
        </w:numPr>
        <w:tabs>
          <w:tab w:val="left" w:pos="2268"/>
        </w:tabs>
        <w:snapToGrid w:val="0"/>
        <w:spacing w:line="276" w:lineRule="auto"/>
        <w:ind w:leftChars="0" w:left="2268" w:hanging="501"/>
        <w:rPr>
          <w:rFonts w:eastAsia="標楷體"/>
          <w:sz w:val="28"/>
          <w:szCs w:val="28"/>
        </w:rPr>
      </w:pPr>
      <w:r w:rsidRPr="00D44EBA">
        <w:rPr>
          <w:rFonts w:eastAsia="標楷體"/>
          <w:sz w:val="28"/>
          <w:szCs w:val="28"/>
        </w:rPr>
        <w:t>本次賽事之治療用途豁免申請截止日期為</w:t>
      </w:r>
      <w:r w:rsidRPr="00D44EBA">
        <w:rPr>
          <w:rFonts w:eastAsia="標楷體"/>
          <w:sz w:val="28"/>
          <w:szCs w:val="28"/>
        </w:rPr>
        <w:t>11</w:t>
      </w:r>
      <w:r w:rsidR="00CB7B9B">
        <w:rPr>
          <w:rFonts w:eastAsia="標楷體" w:hint="eastAsia"/>
          <w:sz w:val="28"/>
          <w:szCs w:val="28"/>
        </w:rPr>
        <w:t>5</w:t>
      </w:r>
      <w:r w:rsidRPr="00D44EBA">
        <w:rPr>
          <w:rFonts w:eastAsia="標楷體"/>
          <w:sz w:val="28"/>
          <w:szCs w:val="28"/>
        </w:rPr>
        <w:t>年</w:t>
      </w:r>
      <w:r>
        <w:rPr>
          <w:rFonts w:eastAsia="標楷體" w:hint="eastAsia"/>
          <w:sz w:val="28"/>
          <w:szCs w:val="28"/>
        </w:rPr>
        <w:t>7</w:t>
      </w:r>
      <w:r w:rsidRPr="00D44EBA">
        <w:rPr>
          <w:rFonts w:eastAsia="標楷體"/>
          <w:sz w:val="28"/>
          <w:szCs w:val="28"/>
        </w:rPr>
        <w:t>月</w:t>
      </w:r>
      <w:r>
        <w:rPr>
          <w:rFonts w:eastAsia="標楷體" w:hint="eastAsia"/>
          <w:sz w:val="28"/>
          <w:szCs w:val="28"/>
        </w:rPr>
        <w:t>1</w:t>
      </w:r>
      <w:r w:rsidR="00CB7B9B">
        <w:rPr>
          <w:rFonts w:eastAsia="標楷體" w:hint="eastAsia"/>
          <w:sz w:val="28"/>
          <w:szCs w:val="28"/>
        </w:rPr>
        <w:t>5</w:t>
      </w:r>
      <w:r w:rsidRPr="00D44EBA">
        <w:rPr>
          <w:rFonts w:eastAsia="標楷體"/>
          <w:sz w:val="28"/>
          <w:szCs w:val="28"/>
        </w:rPr>
        <w:t>日。</w:t>
      </w:r>
    </w:p>
    <w:p w14:paraId="3DC9C7A4" w14:textId="77777777" w:rsidR="00145E3C" w:rsidRPr="00D44EBA" w:rsidRDefault="00145E3C" w:rsidP="008313CF">
      <w:pPr>
        <w:pStyle w:val="a3"/>
        <w:numPr>
          <w:ilvl w:val="0"/>
          <w:numId w:val="20"/>
        </w:numPr>
        <w:tabs>
          <w:tab w:val="left" w:pos="1560"/>
        </w:tabs>
        <w:snapToGrid w:val="0"/>
        <w:spacing w:line="276" w:lineRule="auto"/>
        <w:ind w:leftChars="0" w:left="1560" w:hanging="840"/>
        <w:rPr>
          <w:rFonts w:eastAsia="標楷體"/>
          <w:sz w:val="28"/>
          <w:szCs w:val="28"/>
        </w:rPr>
      </w:pPr>
      <w:r w:rsidRPr="00D44EBA">
        <w:rPr>
          <w:rFonts w:eastAsia="標楷體"/>
          <w:sz w:val="28"/>
          <w:szCs w:val="28"/>
        </w:rPr>
        <w:t>運動禁藥相關規定請參閱財團法人中華運動禁藥防制</w:t>
      </w:r>
      <w:proofErr w:type="gramStart"/>
      <w:r w:rsidRPr="00D44EBA">
        <w:rPr>
          <w:rFonts w:eastAsia="標楷體"/>
          <w:sz w:val="28"/>
          <w:szCs w:val="28"/>
        </w:rPr>
        <w:t>基金會官網</w:t>
      </w:r>
      <w:proofErr w:type="gramEnd"/>
      <w:r w:rsidRPr="00D44EBA">
        <w:rPr>
          <w:rFonts w:eastAsia="標楷體"/>
          <w:sz w:val="28"/>
          <w:szCs w:val="28"/>
        </w:rPr>
        <w:t>「公告」，單項協會辦理國手選拔賽說明</w:t>
      </w:r>
      <w:proofErr w:type="gramStart"/>
      <w:r w:rsidRPr="00D44EBA">
        <w:rPr>
          <w:rFonts w:eastAsia="標楷體"/>
          <w:sz w:val="28"/>
          <w:szCs w:val="28"/>
        </w:rPr>
        <w:t>（</w:t>
      </w:r>
      <w:proofErr w:type="gramEnd"/>
      <w:r w:rsidRPr="00D44EBA">
        <w:rPr>
          <w:rFonts w:eastAsia="標楷體"/>
          <w:sz w:val="28"/>
          <w:szCs w:val="28"/>
        </w:rPr>
        <w:t>https://www.antidoping.org.tw</w:t>
      </w:r>
      <w:proofErr w:type="gramStart"/>
      <w:r w:rsidRPr="00D44EBA">
        <w:rPr>
          <w:rFonts w:eastAsia="標楷體"/>
          <w:sz w:val="28"/>
          <w:szCs w:val="28"/>
        </w:rPr>
        <w:t>）</w:t>
      </w:r>
      <w:proofErr w:type="gramEnd"/>
      <w:r w:rsidRPr="00D44EBA">
        <w:rPr>
          <w:rFonts w:eastAsia="標楷體"/>
          <w:sz w:val="28"/>
          <w:szCs w:val="28"/>
        </w:rPr>
        <w:t>。</w:t>
      </w:r>
    </w:p>
    <w:p w14:paraId="0CD6C997" w14:textId="7370A053" w:rsidR="00511DCF" w:rsidRPr="00C054BF" w:rsidRDefault="00511DCF" w:rsidP="008313CF">
      <w:pPr>
        <w:pStyle w:val="a3"/>
        <w:numPr>
          <w:ilvl w:val="0"/>
          <w:numId w:val="2"/>
        </w:numPr>
        <w:tabs>
          <w:tab w:val="left" w:pos="1134"/>
        </w:tabs>
        <w:snapToGrid w:val="0"/>
        <w:spacing w:line="276" w:lineRule="auto"/>
        <w:ind w:leftChars="0"/>
        <w:rPr>
          <w:rFonts w:eastAsia="標楷體"/>
          <w:sz w:val="28"/>
        </w:rPr>
      </w:pPr>
      <w:r w:rsidRPr="00C054BF">
        <w:rPr>
          <w:rFonts w:eastAsia="標楷體"/>
          <w:sz w:val="28"/>
        </w:rPr>
        <w:t>本競賽規程報</w:t>
      </w:r>
      <w:proofErr w:type="gramStart"/>
      <w:r w:rsidR="00CB7B9B">
        <w:rPr>
          <w:rFonts w:eastAsia="標楷體" w:hint="eastAsia"/>
          <w:sz w:val="28"/>
        </w:rPr>
        <w:t>運動</w:t>
      </w:r>
      <w:r w:rsidRPr="00C054BF">
        <w:rPr>
          <w:rFonts w:eastAsia="標楷體"/>
          <w:sz w:val="28"/>
        </w:rPr>
        <w:t>部核備</w:t>
      </w:r>
      <w:proofErr w:type="gramEnd"/>
      <w:r w:rsidRPr="00C054BF">
        <w:rPr>
          <w:rFonts w:eastAsia="標楷體"/>
          <w:sz w:val="28"/>
        </w:rPr>
        <w:t>後實施，修正時亦同。</w:t>
      </w:r>
    </w:p>
    <w:p w14:paraId="37B59340" w14:textId="77777777" w:rsidR="008C0AEB" w:rsidRPr="00C054BF" w:rsidRDefault="008C0AEB" w:rsidP="008313CF">
      <w:pPr>
        <w:widowControl/>
        <w:snapToGrid w:val="0"/>
        <w:spacing w:line="276" w:lineRule="auto"/>
        <w:rPr>
          <w:rFonts w:eastAsia="標楷體"/>
          <w:sz w:val="28"/>
        </w:rPr>
      </w:pPr>
      <w:r w:rsidRPr="00C054BF">
        <w:rPr>
          <w:rFonts w:eastAsia="標楷體"/>
          <w:sz w:val="28"/>
        </w:rPr>
        <w:br w:type="page"/>
      </w:r>
    </w:p>
    <w:p w14:paraId="1FEFFB0F" w14:textId="0530AEFB" w:rsidR="005A161E" w:rsidRPr="00C054BF" w:rsidRDefault="005A161E" w:rsidP="008313CF">
      <w:pPr>
        <w:tabs>
          <w:tab w:val="left" w:pos="1134"/>
        </w:tabs>
        <w:snapToGrid w:val="0"/>
        <w:spacing w:line="276" w:lineRule="auto"/>
        <w:jc w:val="both"/>
        <w:textDirection w:val="lrTbV"/>
        <w:rPr>
          <w:rFonts w:eastAsia="標楷體"/>
          <w:sz w:val="28"/>
          <w:szCs w:val="28"/>
        </w:rPr>
      </w:pPr>
      <w:r w:rsidRPr="00C054BF">
        <w:rPr>
          <w:rFonts w:eastAsia="標楷體" w:hint="eastAsia"/>
          <w:sz w:val="28"/>
        </w:rPr>
        <w:lastRenderedPageBreak/>
        <w:t>附件</w:t>
      </w:r>
      <w:proofErr w:type="gramStart"/>
      <w:r w:rsidR="00261F6E" w:rsidRPr="00C054BF">
        <w:rPr>
          <w:rFonts w:eastAsia="標楷體" w:hint="eastAsia"/>
          <w:sz w:val="28"/>
        </w:rPr>
        <w:t>ㄧ</w:t>
      </w:r>
      <w:proofErr w:type="gramEnd"/>
      <w:r w:rsidRPr="00C054BF">
        <w:rPr>
          <w:rFonts w:eastAsia="標楷體" w:hint="eastAsia"/>
          <w:sz w:val="28"/>
        </w:rPr>
        <w: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7"/>
        <w:gridCol w:w="676"/>
        <w:gridCol w:w="2141"/>
        <w:gridCol w:w="1144"/>
        <w:gridCol w:w="819"/>
        <w:gridCol w:w="2148"/>
      </w:tblGrid>
      <w:tr w:rsidR="005C19BE" w:rsidRPr="006D02AE" w14:paraId="4E9FF832" w14:textId="77777777" w:rsidTr="00147574">
        <w:trPr>
          <w:jc w:val="center"/>
        </w:trPr>
        <w:tc>
          <w:tcPr>
            <w:tcW w:w="1147" w:type="dxa"/>
            <w:tcBorders>
              <w:bottom w:val="single" w:sz="4" w:space="0" w:color="auto"/>
            </w:tcBorders>
            <w:vAlign w:val="center"/>
          </w:tcPr>
          <w:p w14:paraId="0913BBB6"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組別</w:t>
            </w:r>
          </w:p>
        </w:tc>
        <w:tc>
          <w:tcPr>
            <w:tcW w:w="676" w:type="dxa"/>
          </w:tcPr>
          <w:p w14:paraId="5514EA9D"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級別</w:t>
            </w:r>
          </w:p>
        </w:tc>
        <w:tc>
          <w:tcPr>
            <w:tcW w:w="2141" w:type="dxa"/>
          </w:tcPr>
          <w:p w14:paraId="1E797D67"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體重</w:t>
            </w:r>
          </w:p>
        </w:tc>
        <w:tc>
          <w:tcPr>
            <w:tcW w:w="1144" w:type="dxa"/>
            <w:tcBorders>
              <w:bottom w:val="nil"/>
            </w:tcBorders>
            <w:vAlign w:val="center"/>
          </w:tcPr>
          <w:p w14:paraId="35CC8F44"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組別</w:t>
            </w:r>
          </w:p>
        </w:tc>
        <w:tc>
          <w:tcPr>
            <w:tcW w:w="819" w:type="dxa"/>
          </w:tcPr>
          <w:p w14:paraId="03A0FC0C"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級別</w:t>
            </w:r>
          </w:p>
        </w:tc>
        <w:tc>
          <w:tcPr>
            <w:tcW w:w="2148" w:type="dxa"/>
          </w:tcPr>
          <w:p w14:paraId="51F211C1"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體重</w:t>
            </w:r>
          </w:p>
        </w:tc>
      </w:tr>
      <w:tr w:rsidR="005C19BE" w:rsidRPr="006D02AE" w14:paraId="2DC1DE3F" w14:textId="77777777" w:rsidTr="00147574">
        <w:trPr>
          <w:trHeight w:val="427"/>
          <w:jc w:val="center"/>
        </w:trPr>
        <w:tc>
          <w:tcPr>
            <w:tcW w:w="1147" w:type="dxa"/>
            <w:vMerge w:val="restart"/>
            <w:textDirection w:val="tbRlV"/>
            <w:vAlign w:val="center"/>
          </w:tcPr>
          <w:p w14:paraId="311C5766" w14:textId="77777777" w:rsidR="005C19BE" w:rsidRPr="006D02AE" w:rsidRDefault="005C19BE" w:rsidP="008313CF">
            <w:pPr>
              <w:snapToGrid w:val="0"/>
              <w:spacing w:line="276" w:lineRule="auto"/>
              <w:ind w:left="113" w:right="113"/>
              <w:jc w:val="center"/>
              <w:textDirection w:val="lrTbV"/>
              <w:rPr>
                <w:rFonts w:eastAsia="標楷體"/>
                <w:sz w:val="28"/>
                <w:szCs w:val="28"/>
              </w:rPr>
            </w:pPr>
            <w:r w:rsidRPr="006D02AE">
              <w:rPr>
                <w:rFonts w:eastAsia="標楷體"/>
                <w:sz w:val="28"/>
                <w:szCs w:val="28"/>
              </w:rPr>
              <w:t>高中男子組</w:t>
            </w:r>
          </w:p>
        </w:tc>
        <w:tc>
          <w:tcPr>
            <w:tcW w:w="676" w:type="dxa"/>
          </w:tcPr>
          <w:p w14:paraId="2751A76B"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1</w:t>
            </w:r>
          </w:p>
        </w:tc>
        <w:tc>
          <w:tcPr>
            <w:tcW w:w="2141" w:type="dxa"/>
          </w:tcPr>
          <w:p w14:paraId="029072AA"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55</w:t>
            </w:r>
            <w:r w:rsidRPr="006D02AE">
              <w:rPr>
                <w:rFonts w:eastAsia="標楷體"/>
                <w:sz w:val="28"/>
                <w:szCs w:val="28"/>
              </w:rPr>
              <w:t>公斤以下</w:t>
            </w:r>
          </w:p>
        </w:tc>
        <w:tc>
          <w:tcPr>
            <w:tcW w:w="1144" w:type="dxa"/>
            <w:vMerge w:val="restart"/>
            <w:textDirection w:val="tbRlV"/>
            <w:vAlign w:val="center"/>
          </w:tcPr>
          <w:p w14:paraId="7A8B9F79" w14:textId="77777777" w:rsidR="005C19BE" w:rsidRPr="006D02AE" w:rsidRDefault="005C19BE" w:rsidP="008313CF">
            <w:pPr>
              <w:snapToGrid w:val="0"/>
              <w:spacing w:line="276" w:lineRule="auto"/>
              <w:ind w:left="113" w:right="113"/>
              <w:jc w:val="center"/>
              <w:textDirection w:val="lrTbV"/>
              <w:rPr>
                <w:rFonts w:eastAsia="標楷體"/>
                <w:sz w:val="28"/>
                <w:szCs w:val="28"/>
              </w:rPr>
            </w:pPr>
            <w:r w:rsidRPr="006D02AE">
              <w:rPr>
                <w:rFonts w:eastAsia="標楷體"/>
                <w:sz w:val="28"/>
                <w:szCs w:val="28"/>
              </w:rPr>
              <w:t>高中女子組</w:t>
            </w:r>
          </w:p>
        </w:tc>
        <w:tc>
          <w:tcPr>
            <w:tcW w:w="819" w:type="dxa"/>
          </w:tcPr>
          <w:p w14:paraId="5971DC3E"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1</w:t>
            </w:r>
          </w:p>
        </w:tc>
        <w:tc>
          <w:tcPr>
            <w:tcW w:w="2148" w:type="dxa"/>
          </w:tcPr>
          <w:p w14:paraId="001B2E0A"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48</w:t>
            </w:r>
            <w:r w:rsidRPr="006D02AE">
              <w:rPr>
                <w:rFonts w:eastAsia="標楷體"/>
                <w:sz w:val="28"/>
                <w:szCs w:val="28"/>
              </w:rPr>
              <w:t>公斤以下</w:t>
            </w:r>
          </w:p>
        </w:tc>
      </w:tr>
      <w:tr w:rsidR="005C19BE" w:rsidRPr="006D02AE" w14:paraId="43CDBC51" w14:textId="77777777" w:rsidTr="00147574">
        <w:trPr>
          <w:trHeight w:val="427"/>
          <w:jc w:val="center"/>
        </w:trPr>
        <w:tc>
          <w:tcPr>
            <w:tcW w:w="1147" w:type="dxa"/>
            <w:vMerge/>
            <w:vAlign w:val="center"/>
          </w:tcPr>
          <w:p w14:paraId="0177DB9A" w14:textId="77777777" w:rsidR="005C19BE" w:rsidRPr="006D02AE" w:rsidRDefault="005C19BE" w:rsidP="008313CF">
            <w:pPr>
              <w:snapToGrid w:val="0"/>
              <w:spacing w:line="276" w:lineRule="auto"/>
              <w:jc w:val="center"/>
              <w:textDirection w:val="lrTbV"/>
              <w:rPr>
                <w:rFonts w:eastAsia="標楷體"/>
                <w:sz w:val="28"/>
                <w:szCs w:val="28"/>
              </w:rPr>
            </w:pPr>
          </w:p>
        </w:tc>
        <w:tc>
          <w:tcPr>
            <w:tcW w:w="676" w:type="dxa"/>
          </w:tcPr>
          <w:p w14:paraId="6E305419"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2</w:t>
            </w:r>
          </w:p>
        </w:tc>
        <w:tc>
          <w:tcPr>
            <w:tcW w:w="2141" w:type="dxa"/>
          </w:tcPr>
          <w:p w14:paraId="4F1722EA"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61</w:t>
            </w:r>
            <w:r w:rsidRPr="006D02AE">
              <w:rPr>
                <w:rFonts w:eastAsia="標楷體"/>
                <w:sz w:val="28"/>
                <w:szCs w:val="28"/>
              </w:rPr>
              <w:t>公斤以下</w:t>
            </w:r>
          </w:p>
        </w:tc>
        <w:tc>
          <w:tcPr>
            <w:tcW w:w="1144" w:type="dxa"/>
            <w:vMerge/>
            <w:vAlign w:val="center"/>
          </w:tcPr>
          <w:p w14:paraId="45A35CAD" w14:textId="77777777" w:rsidR="005C19BE" w:rsidRPr="006D02AE" w:rsidRDefault="005C19BE" w:rsidP="008313CF">
            <w:pPr>
              <w:snapToGrid w:val="0"/>
              <w:spacing w:line="276" w:lineRule="auto"/>
              <w:jc w:val="center"/>
              <w:textDirection w:val="lrTbV"/>
              <w:rPr>
                <w:rFonts w:eastAsia="標楷體"/>
                <w:sz w:val="28"/>
                <w:szCs w:val="28"/>
              </w:rPr>
            </w:pPr>
          </w:p>
        </w:tc>
        <w:tc>
          <w:tcPr>
            <w:tcW w:w="819" w:type="dxa"/>
          </w:tcPr>
          <w:p w14:paraId="27272161"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2</w:t>
            </w:r>
          </w:p>
        </w:tc>
        <w:tc>
          <w:tcPr>
            <w:tcW w:w="2148" w:type="dxa"/>
          </w:tcPr>
          <w:p w14:paraId="2338597C"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53</w:t>
            </w:r>
            <w:r w:rsidRPr="006D02AE">
              <w:rPr>
                <w:rFonts w:eastAsia="標楷體"/>
                <w:sz w:val="28"/>
                <w:szCs w:val="28"/>
              </w:rPr>
              <w:t>公斤以下</w:t>
            </w:r>
          </w:p>
        </w:tc>
      </w:tr>
      <w:tr w:rsidR="005C19BE" w:rsidRPr="006D02AE" w14:paraId="189512CC" w14:textId="77777777" w:rsidTr="00147574">
        <w:trPr>
          <w:trHeight w:val="427"/>
          <w:jc w:val="center"/>
        </w:trPr>
        <w:tc>
          <w:tcPr>
            <w:tcW w:w="1147" w:type="dxa"/>
            <w:vMerge/>
            <w:vAlign w:val="center"/>
          </w:tcPr>
          <w:p w14:paraId="46BE5A33" w14:textId="77777777" w:rsidR="005C19BE" w:rsidRPr="006D02AE" w:rsidRDefault="005C19BE" w:rsidP="008313CF">
            <w:pPr>
              <w:snapToGrid w:val="0"/>
              <w:spacing w:line="276" w:lineRule="auto"/>
              <w:jc w:val="center"/>
              <w:textDirection w:val="lrTbV"/>
              <w:rPr>
                <w:rFonts w:eastAsia="標楷體"/>
                <w:sz w:val="28"/>
                <w:szCs w:val="28"/>
              </w:rPr>
            </w:pPr>
          </w:p>
        </w:tc>
        <w:tc>
          <w:tcPr>
            <w:tcW w:w="676" w:type="dxa"/>
          </w:tcPr>
          <w:p w14:paraId="0F972A27"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3</w:t>
            </w:r>
          </w:p>
        </w:tc>
        <w:tc>
          <w:tcPr>
            <w:tcW w:w="2141" w:type="dxa"/>
          </w:tcPr>
          <w:p w14:paraId="3538C28E"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68</w:t>
            </w:r>
            <w:r w:rsidRPr="006D02AE">
              <w:rPr>
                <w:rFonts w:eastAsia="標楷體"/>
                <w:sz w:val="28"/>
                <w:szCs w:val="28"/>
              </w:rPr>
              <w:t>公斤以下</w:t>
            </w:r>
          </w:p>
        </w:tc>
        <w:tc>
          <w:tcPr>
            <w:tcW w:w="1144" w:type="dxa"/>
            <w:vMerge/>
            <w:vAlign w:val="center"/>
          </w:tcPr>
          <w:p w14:paraId="5D8C97C1" w14:textId="77777777" w:rsidR="005C19BE" w:rsidRPr="006D02AE" w:rsidRDefault="005C19BE" w:rsidP="008313CF">
            <w:pPr>
              <w:snapToGrid w:val="0"/>
              <w:spacing w:line="276" w:lineRule="auto"/>
              <w:jc w:val="center"/>
              <w:textDirection w:val="lrTbV"/>
              <w:rPr>
                <w:rFonts w:eastAsia="標楷體"/>
                <w:sz w:val="28"/>
                <w:szCs w:val="28"/>
              </w:rPr>
            </w:pPr>
          </w:p>
        </w:tc>
        <w:tc>
          <w:tcPr>
            <w:tcW w:w="819" w:type="dxa"/>
          </w:tcPr>
          <w:p w14:paraId="75A69C9A"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3</w:t>
            </w:r>
          </w:p>
        </w:tc>
        <w:tc>
          <w:tcPr>
            <w:tcW w:w="2148" w:type="dxa"/>
          </w:tcPr>
          <w:p w14:paraId="13D2C9D1" w14:textId="77777777" w:rsidR="005C19BE" w:rsidRPr="006D02AE" w:rsidRDefault="005C19BE" w:rsidP="008313CF">
            <w:pPr>
              <w:snapToGrid w:val="0"/>
              <w:spacing w:line="276" w:lineRule="auto"/>
              <w:jc w:val="center"/>
              <w:textDirection w:val="lrTbV"/>
              <w:rPr>
                <w:rFonts w:eastAsia="標楷體"/>
                <w:sz w:val="28"/>
                <w:szCs w:val="28"/>
                <w:highlight w:val="yellow"/>
              </w:rPr>
            </w:pPr>
            <w:r w:rsidRPr="006D02AE">
              <w:rPr>
                <w:rFonts w:eastAsia="標楷體"/>
                <w:sz w:val="28"/>
                <w:szCs w:val="28"/>
              </w:rPr>
              <w:t>59</w:t>
            </w:r>
            <w:r w:rsidRPr="006D02AE">
              <w:rPr>
                <w:rFonts w:eastAsia="標楷體"/>
                <w:sz w:val="28"/>
                <w:szCs w:val="28"/>
              </w:rPr>
              <w:t>公斤以下</w:t>
            </w:r>
          </w:p>
        </w:tc>
      </w:tr>
      <w:tr w:rsidR="005C19BE" w:rsidRPr="006D02AE" w14:paraId="65BB7851" w14:textId="77777777" w:rsidTr="00147574">
        <w:trPr>
          <w:trHeight w:val="427"/>
          <w:jc w:val="center"/>
        </w:trPr>
        <w:tc>
          <w:tcPr>
            <w:tcW w:w="1147" w:type="dxa"/>
            <w:vMerge/>
            <w:vAlign w:val="center"/>
          </w:tcPr>
          <w:p w14:paraId="29FED49B" w14:textId="77777777" w:rsidR="005C19BE" w:rsidRPr="006D02AE" w:rsidRDefault="005C19BE" w:rsidP="008313CF">
            <w:pPr>
              <w:snapToGrid w:val="0"/>
              <w:spacing w:line="276" w:lineRule="auto"/>
              <w:jc w:val="center"/>
              <w:textDirection w:val="lrTbV"/>
              <w:rPr>
                <w:rFonts w:eastAsia="標楷體"/>
                <w:sz w:val="28"/>
                <w:szCs w:val="28"/>
              </w:rPr>
            </w:pPr>
          </w:p>
        </w:tc>
        <w:tc>
          <w:tcPr>
            <w:tcW w:w="676" w:type="dxa"/>
          </w:tcPr>
          <w:p w14:paraId="302F1680"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4</w:t>
            </w:r>
          </w:p>
        </w:tc>
        <w:tc>
          <w:tcPr>
            <w:tcW w:w="2141" w:type="dxa"/>
          </w:tcPr>
          <w:p w14:paraId="197EFE53"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76</w:t>
            </w:r>
            <w:r w:rsidRPr="006D02AE">
              <w:rPr>
                <w:rFonts w:eastAsia="標楷體"/>
                <w:sz w:val="28"/>
                <w:szCs w:val="28"/>
              </w:rPr>
              <w:t>公斤以下</w:t>
            </w:r>
          </w:p>
        </w:tc>
        <w:tc>
          <w:tcPr>
            <w:tcW w:w="1144" w:type="dxa"/>
            <w:vMerge/>
            <w:vAlign w:val="center"/>
          </w:tcPr>
          <w:p w14:paraId="37EF771E" w14:textId="77777777" w:rsidR="005C19BE" w:rsidRPr="006D02AE" w:rsidRDefault="005C19BE" w:rsidP="008313CF">
            <w:pPr>
              <w:snapToGrid w:val="0"/>
              <w:spacing w:line="276" w:lineRule="auto"/>
              <w:jc w:val="center"/>
              <w:textDirection w:val="lrTbV"/>
              <w:rPr>
                <w:rFonts w:eastAsia="標楷體"/>
                <w:sz w:val="28"/>
                <w:szCs w:val="28"/>
              </w:rPr>
            </w:pPr>
          </w:p>
        </w:tc>
        <w:tc>
          <w:tcPr>
            <w:tcW w:w="819" w:type="dxa"/>
          </w:tcPr>
          <w:p w14:paraId="78B97FE1" w14:textId="77777777" w:rsidR="005C19BE" w:rsidRPr="00BF53E4" w:rsidRDefault="005C19BE" w:rsidP="008313CF">
            <w:pPr>
              <w:snapToGrid w:val="0"/>
              <w:spacing w:line="276" w:lineRule="auto"/>
              <w:jc w:val="center"/>
              <w:textDirection w:val="lrTbV"/>
              <w:rPr>
                <w:rFonts w:eastAsia="標楷體"/>
                <w:sz w:val="28"/>
                <w:szCs w:val="28"/>
              </w:rPr>
            </w:pPr>
            <w:r w:rsidRPr="00BF53E4">
              <w:rPr>
                <w:rFonts w:eastAsia="標楷體"/>
                <w:sz w:val="28"/>
                <w:szCs w:val="28"/>
              </w:rPr>
              <w:t>4</w:t>
            </w:r>
          </w:p>
        </w:tc>
        <w:tc>
          <w:tcPr>
            <w:tcW w:w="2148" w:type="dxa"/>
          </w:tcPr>
          <w:p w14:paraId="7F6BCD9A" w14:textId="77777777" w:rsidR="005C19BE" w:rsidRPr="00BF53E4" w:rsidRDefault="005C19BE" w:rsidP="008313CF">
            <w:pPr>
              <w:snapToGrid w:val="0"/>
              <w:spacing w:line="276" w:lineRule="auto"/>
              <w:jc w:val="center"/>
              <w:textDirection w:val="lrTbV"/>
              <w:rPr>
                <w:rFonts w:eastAsia="標楷體"/>
                <w:sz w:val="28"/>
                <w:szCs w:val="28"/>
              </w:rPr>
            </w:pPr>
            <w:r w:rsidRPr="00BF53E4">
              <w:rPr>
                <w:rFonts w:eastAsia="標楷體"/>
                <w:sz w:val="28"/>
                <w:szCs w:val="28"/>
              </w:rPr>
              <w:t>66</w:t>
            </w:r>
            <w:r w:rsidRPr="00BF53E4">
              <w:rPr>
                <w:rFonts w:eastAsia="標楷體"/>
                <w:sz w:val="28"/>
                <w:szCs w:val="28"/>
              </w:rPr>
              <w:t>公斤以下</w:t>
            </w:r>
          </w:p>
        </w:tc>
      </w:tr>
      <w:tr w:rsidR="005C19BE" w:rsidRPr="006D02AE" w14:paraId="373CC342" w14:textId="77777777" w:rsidTr="00147574">
        <w:trPr>
          <w:trHeight w:val="427"/>
          <w:jc w:val="center"/>
        </w:trPr>
        <w:tc>
          <w:tcPr>
            <w:tcW w:w="1147" w:type="dxa"/>
            <w:vMerge/>
            <w:tcBorders>
              <w:bottom w:val="single" w:sz="4" w:space="0" w:color="auto"/>
            </w:tcBorders>
            <w:vAlign w:val="center"/>
          </w:tcPr>
          <w:p w14:paraId="6403A081" w14:textId="77777777" w:rsidR="005C19BE" w:rsidRPr="006D02AE" w:rsidRDefault="005C19BE" w:rsidP="008313CF">
            <w:pPr>
              <w:snapToGrid w:val="0"/>
              <w:spacing w:line="276" w:lineRule="auto"/>
              <w:jc w:val="center"/>
              <w:textDirection w:val="lrTbV"/>
              <w:rPr>
                <w:rFonts w:eastAsia="標楷體"/>
                <w:sz w:val="28"/>
                <w:szCs w:val="28"/>
              </w:rPr>
            </w:pPr>
          </w:p>
        </w:tc>
        <w:tc>
          <w:tcPr>
            <w:tcW w:w="676" w:type="dxa"/>
          </w:tcPr>
          <w:p w14:paraId="7A314FF9"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5</w:t>
            </w:r>
          </w:p>
        </w:tc>
        <w:tc>
          <w:tcPr>
            <w:tcW w:w="2141" w:type="dxa"/>
          </w:tcPr>
          <w:p w14:paraId="50D5FEDD"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76</w:t>
            </w:r>
            <w:r w:rsidRPr="006D02AE">
              <w:rPr>
                <w:rFonts w:eastAsia="標楷體"/>
                <w:sz w:val="28"/>
                <w:szCs w:val="28"/>
              </w:rPr>
              <w:t>公斤以上</w:t>
            </w:r>
          </w:p>
        </w:tc>
        <w:tc>
          <w:tcPr>
            <w:tcW w:w="1144" w:type="dxa"/>
            <w:vMerge/>
            <w:tcBorders>
              <w:bottom w:val="single" w:sz="4" w:space="0" w:color="auto"/>
            </w:tcBorders>
            <w:vAlign w:val="center"/>
          </w:tcPr>
          <w:p w14:paraId="3C9F446B" w14:textId="77777777" w:rsidR="005C19BE" w:rsidRPr="006D02AE" w:rsidRDefault="005C19BE" w:rsidP="008313CF">
            <w:pPr>
              <w:snapToGrid w:val="0"/>
              <w:spacing w:line="276" w:lineRule="auto"/>
              <w:jc w:val="center"/>
              <w:textDirection w:val="lrTbV"/>
              <w:rPr>
                <w:rFonts w:eastAsia="標楷體"/>
                <w:sz w:val="28"/>
                <w:szCs w:val="28"/>
              </w:rPr>
            </w:pPr>
          </w:p>
        </w:tc>
        <w:tc>
          <w:tcPr>
            <w:tcW w:w="819" w:type="dxa"/>
          </w:tcPr>
          <w:p w14:paraId="4510986F" w14:textId="77777777" w:rsidR="005C19BE" w:rsidRPr="00BF53E4" w:rsidRDefault="005C19BE" w:rsidP="008313CF">
            <w:pPr>
              <w:snapToGrid w:val="0"/>
              <w:spacing w:line="276" w:lineRule="auto"/>
              <w:jc w:val="center"/>
              <w:textDirection w:val="lrTbV"/>
              <w:rPr>
                <w:rFonts w:eastAsia="標楷體"/>
                <w:sz w:val="28"/>
                <w:szCs w:val="28"/>
              </w:rPr>
            </w:pPr>
            <w:r w:rsidRPr="00BF53E4">
              <w:rPr>
                <w:rFonts w:eastAsia="標楷體"/>
                <w:sz w:val="28"/>
                <w:szCs w:val="28"/>
              </w:rPr>
              <w:t>5</w:t>
            </w:r>
          </w:p>
        </w:tc>
        <w:tc>
          <w:tcPr>
            <w:tcW w:w="2148" w:type="dxa"/>
          </w:tcPr>
          <w:p w14:paraId="28B4B2D1" w14:textId="77777777" w:rsidR="005C19BE" w:rsidRPr="00BF53E4" w:rsidRDefault="005C19BE" w:rsidP="008313CF">
            <w:pPr>
              <w:snapToGrid w:val="0"/>
              <w:spacing w:line="276" w:lineRule="auto"/>
              <w:jc w:val="center"/>
              <w:textDirection w:val="lrTbV"/>
              <w:rPr>
                <w:rFonts w:eastAsia="標楷體"/>
                <w:sz w:val="28"/>
                <w:szCs w:val="28"/>
              </w:rPr>
            </w:pPr>
            <w:r w:rsidRPr="00BF53E4">
              <w:rPr>
                <w:rFonts w:eastAsia="標楷體"/>
                <w:sz w:val="28"/>
                <w:szCs w:val="28"/>
              </w:rPr>
              <w:t>66</w:t>
            </w:r>
            <w:r w:rsidRPr="00BF53E4">
              <w:rPr>
                <w:rFonts w:eastAsia="標楷體"/>
                <w:sz w:val="28"/>
                <w:szCs w:val="28"/>
              </w:rPr>
              <w:t>公斤以上</w:t>
            </w:r>
          </w:p>
        </w:tc>
      </w:tr>
      <w:tr w:rsidR="005C19BE" w:rsidRPr="00E32F3A" w14:paraId="01C55A7B" w14:textId="77777777" w:rsidTr="00E32F3A">
        <w:trPr>
          <w:trHeight w:val="427"/>
          <w:jc w:val="center"/>
        </w:trPr>
        <w:tc>
          <w:tcPr>
            <w:tcW w:w="1147" w:type="dxa"/>
            <w:vMerge w:val="restart"/>
            <w:textDirection w:val="tbRlV"/>
            <w:vAlign w:val="center"/>
          </w:tcPr>
          <w:p w14:paraId="311B91D2" w14:textId="77777777" w:rsidR="005C19BE" w:rsidRPr="00E32F3A" w:rsidRDefault="005C19BE" w:rsidP="008313CF">
            <w:pPr>
              <w:snapToGrid w:val="0"/>
              <w:spacing w:line="276" w:lineRule="auto"/>
              <w:ind w:left="113" w:right="113"/>
              <w:jc w:val="center"/>
              <w:textDirection w:val="lrTbV"/>
              <w:rPr>
                <w:rFonts w:eastAsia="標楷體"/>
                <w:sz w:val="28"/>
                <w:szCs w:val="28"/>
              </w:rPr>
            </w:pPr>
            <w:r w:rsidRPr="00E32F3A">
              <w:rPr>
                <w:rFonts w:eastAsia="標楷體"/>
                <w:sz w:val="28"/>
                <w:szCs w:val="28"/>
              </w:rPr>
              <w:t>國中男子組</w:t>
            </w:r>
          </w:p>
        </w:tc>
        <w:tc>
          <w:tcPr>
            <w:tcW w:w="676" w:type="dxa"/>
          </w:tcPr>
          <w:p w14:paraId="09B5ECC6"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1</w:t>
            </w:r>
          </w:p>
        </w:tc>
        <w:tc>
          <w:tcPr>
            <w:tcW w:w="2141" w:type="dxa"/>
          </w:tcPr>
          <w:p w14:paraId="23492659"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hint="eastAsia"/>
                <w:sz w:val="28"/>
                <w:szCs w:val="28"/>
              </w:rPr>
              <w:t>42</w:t>
            </w:r>
            <w:r w:rsidRPr="00E32F3A">
              <w:rPr>
                <w:rFonts w:eastAsia="標楷體" w:hint="eastAsia"/>
                <w:sz w:val="28"/>
                <w:szCs w:val="28"/>
              </w:rPr>
              <w:t>公斤以下</w:t>
            </w:r>
          </w:p>
        </w:tc>
        <w:tc>
          <w:tcPr>
            <w:tcW w:w="1144" w:type="dxa"/>
            <w:vMerge w:val="restart"/>
            <w:textDirection w:val="tbRlV"/>
            <w:vAlign w:val="center"/>
          </w:tcPr>
          <w:p w14:paraId="4850E392" w14:textId="77777777" w:rsidR="005C19BE" w:rsidRPr="00E32F3A" w:rsidRDefault="005C19BE" w:rsidP="008313CF">
            <w:pPr>
              <w:snapToGrid w:val="0"/>
              <w:spacing w:line="276" w:lineRule="auto"/>
              <w:ind w:left="113" w:right="113"/>
              <w:jc w:val="center"/>
              <w:textDirection w:val="lrTbV"/>
              <w:rPr>
                <w:rFonts w:eastAsia="標楷體"/>
                <w:sz w:val="28"/>
                <w:szCs w:val="28"/>
              </w:rPr>
            </w:pPr>
            <w:r w:rsidRPr="00E32F3A">
              <w:rPr>
                <w:rFonts w:eastAsia="標楷體"/>
                <w:sz w:val="28"/>
                <w:szCs w:val="28"/>
              </w:rPr>
              <w:t>國中女子組</w:t>
            </w:r>
          </w:p>
        </w:tc>
        <w:tc>
          <w:tcPr>
            <w:tcW w:w="819" w:type="dxa"/>
          </w:tcPr>
          <w:p w14:paraId="62373D91"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1</w:t>
            </w:r>
          </w:p>
        </w:tc>
        <w:tc>
          <w:tcPr>
            <w:tcW w:w="2148" w:type="dxa"/>
          </w:tcPr>
          <w:p w14:paraId="7C41C23B"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hint="eastAsia"/>
                <w:sz w:val="28"/>
                <w:szCs w:val="28"/>
              </w:rPr>
              <w:t>42</w:t>
            </w:r>
            <w:r w:rsidRPr="00E32F3A">
              <w:rPr>
                <w:rFonts w:eastAsia="標楷體" w:hint="eastAsia"/>
                <w:sz w:val="28"/>
                <w:szCs w:val="28"/>
              </w:rPr>
              <w:t>公斤以下</w:t>
            </w:r>
          </w:p>
        </w:tc>
      </w:tr>
      <w:tr w:rsidR="005C19BE" w:rsidRPr="00E32F3A" w14:paraId="04F12F25" w14:textId="77777777" w:rsidTr="00E32F3A">
        <w:trPr>
          <w:trHeight w:val="427"/>
          <w:jc w:val="center"/>
        </w:trPr>
        <w:tc>
          <w:tcPr>
            <w:tcW w:w="1147" w:type="dxa"/>
            <w:vMerge/>
            <w:textDirection w:val="tbRlV"/>
            <w:vAlign w:val="center"/>
          </w:tcPr>
          <w:p w14:paraId="0B2CDCB4" w14:textId="77777777" w:rsidR="005C19BE" w:rsidRPr="00E32F3A" w:rsidRDefault="005C19BE" w:rsidP="008313CF">
            <w:pPr>
              <w:snapToGrid w:val="0"/>
              <w:spacing w:line="276" w:lineRule="auto"/>
              <w:ind w:left="113" w:right="113"/>
              <w:jc w:val="center"/>
              <w:textDirection w:val="lrTbV"/>
              <w:rPr>
                <w:rFonts w:eastAsia="標楷體"/>
                <w:sz w:val="28"/>
                <w:szCs w:val="28"/>
              </w:rPr>
            </w:pPr>
          </w:p>
        </w:tc>
        <w:tc>
          <w:tcPr>
            <w:tcW w:w="676" w:type="dxa"/>
          </w:tcPr>
          <w:p w14:paraId="531BABD3"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2</w:t>
            </w:r>
          </w:p>
        </w:tc>
        <w:tc>
          <w:tcPr>
            <w:tcW w:w="2141" w:type="dxa"/>
          </w:tcPr>
          <w:p w14:paraId="679BA498"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hint="eastAsia"/>
                <w:sz w:val="28"/>
                <w:szCs w:val="28"/>
              </w:rPr>
              <w:t>47</w:t>
            </w:r>
            <w:r w:rsidRPr="00E32F3A">
              <w:rPr>
                <w:rFonts w:eastAsia="標楷體" w:hint="eastAsia"/>
                <w:sz w:val="28"/>
                <w:szCs w:val="28"/>
              </w:rPr>
              <w:t>公斤以下</w:t>
            </w:r>
          </w:p>
        </w:tc>
        <w:tc>
          <w:tcPr>
            <w:tcW w:w="1144" w:type="dxa"/>
            <w:vMerge/>
            <w:textDirection w:val="tbRlV"/>
            <w:vAlign w:val="center"/>
          </w:tcPr>
          <w:p w14:paraId="59063BCD" w14:textId="77777777" w:rsidR="005C19BE" w:rsidRPr="00E32F3A" w:rsidRDefault="005C19BE" w:rsidP="008313CF">
            <w:pPr>
              <w:snapToGrid w:val="0"/>
              <w:spacing w:line="276" w:lineRule="auto"/>
              <w:ind w:left="113" w:right="113"/>
              <w:jc w:val="center"/>
              <w:textDirection w:val="lrTbV"/>
              <w:rPr>
                <w:rFonts w:eastAsia="標楷體"/>
                <w:sz w:val="28"/>
                <w:szCs w:val="28"/>
              </w:rPr>
            </w:pPr>
          </w:p>
        </w:tc>
        <w:tc>
          <w:tcPr>
            <w:tcW w:w="819" w:type="dxa"/>
          </w:tcPr>
          <w:p w14:paraId="5F31067B"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2</w:t>
            </w:r>
          </w:p>
        </w:tc>
        <w:tc>
          <w:tcPr>
            <w:tcW w:w="2148" w:type="dxa"/>
          </w:tcPr>
          <w:p w14:paraId="76D282CF"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47</w:t>
            </w:r>
            <w:r w:rsidRPr="00E32F3A">
              <w:rPr>
                <w:rFonts w:eastAsia="標楷體"/>
                <w:sz w:val="28"/>
                <w:szCs w:val="28"/>
              </w:rPr>
              <w:t>公斤以下</w:t>
            </w:r>
          </w:p>
        </w:tc>
      </w:tr>
      <w:tr w:rsidR="005C19BE" w:rsidRPr="00E32F3A" w14:paraId="3CAB15DA" w14:textId="77777777" w:rsidTr="00147574">
        <w:trPr>
          <w:trHeight w:val="427"/>
          <w:jc w:val="center"/>
        </w:trPr>
        <w:tc>
          <w:tcPr>
            <w:tcW w:w="1147" w:type="dxa"/>
            <w:vMerge/>
            <w:vAlign w:val="center"/>
          </w:tcPr>
          <w:p w14:paraId="33AA604E" w14:textId="77777777" w:rsidR="005C19BE" w:rsidRPr="00E32F3A" w:rsidRDefault="005C19BE" w:rsidP="008313CF">
            <w:pPr>
              <w:snapToGrid w:val="0"/>
              <w:spacing w:line="276" w:lineRule="auto"/>
              <w:jc w:val="center"/>
              <w:textDirection w:val="lrTbV"/>
              <w:rPr>
                <w:rFonts w:eastAsia="標楷體"/>
                <w:sz w:val="28"/>
                <w:szCs w:val="28"/>
              </w:rPr>
            </w:pPr>
          </w:p>
        </w:tc>
        <w:tc>
          <w:tcPr>
            <w:tcW w:w="676" w:type="dxa"/>
          </w:tcPr>
          <w:p w14:paraId="2A3D5D37"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3</w:t>
            </w:r>
          </w:p>
        </w:tc>
        <w:tc>
          <w:tcPr>
            <w:tcW w:w="2141" w:type="dxa"/>
          </w:tcPr>
          <w:p w14:paraId="0F2DC865"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52</w:t>
            </w:r>
            <w:r w:rsidRPr="00E32F3A">
              <w:rPr>
                <w:rFonts w:eastAsia="標楷體"/>
                <w:sz w:val="28"/>
                <w:szCs w:val="28"/>
              </w:rPr>
              <w:t>公斤以下</w:t>
            </w:r>
          </w:p>
        </w:tc>
        <w:tc>
          <w:tcPr>
            <w:tcW w:w="1144" w:type="dxa"/>
            <w:vMerge/>
            <w:vAlign w:val="center"/>
          </w:tcPr>
          <w:p w14:paraId="6A6D941E" w14:textId="77777777" w:rsidR="005C19BE" w:rsidRPr="00E32F3A" w:rsidRDefault="005C19BE" w:rsidP="008313CF">
            <w:pPr>
              <w:snapToGrid w:val="0"/>
              <w:spacing w:line="276" w:lineRule="auto"/>
              <w:jc w:val="center"/>
              <w:textDirection w:val="lrTbV"/>
              <w:rPr>
                <w:rFonts w:eastAsia="標楷體"/>
                <w:sz w:val="28"/>
                <w:szCs w:val="28"/>
              </w:rPr>
            </w:pPr>
          </w:p>
        </w:tc>
        <w:tc>
          <w:tcPr>
            <w:tcW w:w="819" w:type="dxa"/>
          </w:tcPr>
          <w:p w14:paraId="08D84367"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3</w:t>
            </w:r>
          </w:p>
        </w:tc>
        <w:tc>
          <w:tcPr>
            <w:tcW w:w="2148" w:type="dxa"/>
          </w:tcPr>
          <w:p w14:paraId="6B9E8D99"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54</w:t>
            </w:r>
            <w:r w:rsidRPr="00E32F3A">
              <w:rPr>
                <w:rFonts w:eastAsia="標楷體"/>
                <w:sz w:val="28"/>
                <w:szCs w:val="28"/>
              </w:rPr>
              <w:t>公斤以下</w:t>
            </w:r>
          </w:p>
        </w:tc>
      </w:tr>
      <w:tr w:rsidR="005C19BE" w:rsidRPr="00E32F3A" w14:paraId="71B07A6D" w14:textId="77777777" w:rsidTr="00147574">
        <w:trPr>
          <w:trHeight w:val="427"/>
          <w:jc w:val="center"/>
        </w:trPr>
        <w:tc>
          <w:tcPr>
            <w:tcW w:w="1147" w:type="dxa"/>
            <w:vMerge/>
            <w:vAlign w:val="center"/>
          </w:tcPr>
          <w:p w14:paraId="0A721BFF" w14:textId="77777777" w:rsidR="005C19BE" w:rsidRPr="00E32F3A" w:rsidRDefault="005C19BE" w:rsidP="008313CF">
            <w:pPr>
              <w:snapToGrid w:val="0"/>
              <w:spacing w:line="276" w:lineRule="auto"/>
              <w:jc w:val="center"/>
              <w:textDirection w:val="lrTbV"/>
              <w:rPr>
                <w:rFonts w:eastAsia="標楷體"/>
                <w:sz w:val="28"/>
                <w:szCs w:val="28"/>
              </w:rPr>
            </w:pPr>
          </w:p>
        </w:tc>
        <w:tc>
          <w:tcPr>
            <w:tcW w:w="676" w:type="dxa"/>
          </w:tcPr>
          <w:p w14:paraId="56A8CA45"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4</w:t>
            </w:r>
          </w:p>
        </w:tc>
        <w:tc>
          <w:tcPr>
            <w:tcW w:w="2141" w:type="dxa"/>
          </w:tcPr>
          <w:p w14:paraId="2464A198"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57</w:t>
            </w:r>
            <w:r w:rsidRPr="00E32F3A">
              <w:rPr>
                <w:rFonts w:eastAsia="標楷體"/>
                <w:sz w:val="28"/>
                <w:szCs w:val="28"/>
              </w:rPr>
              <w:t>公斤以下</w:t>
            </w:r>
          </w:p>
        </w:tc>
        <w:tc>
          <w:tcPr>
            <w:tcW w:w="1144" w:type="dxa"/>
            <w:vMerge/>
            <w:vAlign w:val="center"/>
          </w:tcPr>
          <w:p w14:paraId="4398069B" w14:textId="77777777" w:rsidR="005C19BE" w:rsidRPr="00E32F3A" w:rsidRDefault="005C19BE" w:rsidP="008313CF">
            <w:pPr>
              <w:snapToGrid w:val="0"/>
              <w:spacing w:line="276" w:lineRule="auto"/>
              <w:jc w:val="center"/>
              <w:textDirection w:val="lrTbV"/>
              <w:rPr>
                <w:rFonts w:eastAsia="標楷體"/>
                <w:sz w:val="28"/>
                <w:szCs w:val="28"/>
              </w:rPr>
            </w:pPr>
          </w:p>
        </w:tc>
        <w:tc>
          <w:tcPr>
            <w:tcW w:w="819" w:type="dxa"/>
          </w:tcPr>
          <w:p w14:paraId="3A423F9A"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4</w:t>
            </w:r>
          </w:p>
        </w:tc>
        <w:tc>
          <w:tcPr>
            <w:tcW w:w="2148" w:type="dxa"/>
          </w:tcPr>
          <w:p w14:paraId="1A8EC1E0"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61</w:t>
            </w:r>
            <w:r w:rsidRPr="00E32F3A">
              <w:rPr>
                <w:rFonts w:eastAsia="標楷體"/>
                <w:sz w:val="28"/>
                <w:szCs w:val="28"/>
              </w:rPr>
              <w:t>公斤以下</w:t>
            </w:r>
          </w:p>
        </w:tc>
      </w:tr>
      <w:tr w:rsidR="005C19BE" w:rsidRPr="00E32F3A" w14:paraId="1DC2F8C6" w14:textId="77777777" w:rsidTr="00147574">
        <w:trPr>
          <w:trHeight w:val="427"/>
          <w:jc w:val="center"/>
        </w:trPr>
        <w:tc>
          <w:tcPr>
            <w:tcW w:w="1147" w:type="dxa"/>
            <w:vMerge/>
            <w:vAlign w:val="center"/>
          </w:tcPr>
          <w:p w14:paraId="1A558F73" w14:textId="77777777" w:rsidR="005C19BE" w:rsidRPr="00E32F3A" w:rsidRDefault="005C19BE" w:rsidP="008313CF">
            <w:pPr>
              <w:snapToGrid w:val="0"/>
              <w:spacing w:line="276" w:lineRule="auto"/>
              <w:jc w:val="center"/>
              <w:textDirection w:val="lrTbV"/>
              <w:rPr>
                <w:rFonts w:eastAsia="標楷體"/>
                <w:sz w:val="28"/>
                <w:szCs w:val="28"/>
              </w:rPr>
            </w:pPr>
          </w:p>
        </w:tc>
        <w:tc>
          <w:tcPr>
            <w:tcW w:w="676" w:type="dxa"/>
          </w:tcPr>
          <w:p w14:paraId="5F6CFF53"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5</w:t>
            </w:r>
          </w:p>
        </w:tc>
        <w:tc>
          <w:tcPr>
            <w:tcW w:w="2141" w:type="dxa"/>
          </w:tcPr>
          <w:p w14:paraId="738BF71B"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63</w:t>
            </w:r>
            <w:r w:rsidRPr="00E32F3A">
              <w:rPr>
                <w:rFonts w:eastAsia="標楷體"/>
                <w:sz w:val="28"/>
                <w:szCs w:val="28"/>
              </w:rPr>
              <w:t>公斤以下</w:t>
            </w:r>
          </w:p>
        </w:tc>
        <w:tc>
          <w:tcPr>
            <w:tcW w:w="1144" w:type="dxa"/>
            <w:vMerge/>
            <w:vAlign w:val="center"/>
          </w:tcPr>
          <w:p w14:paraId="5B93AC7C" w14:textId="77777777" w:rsidR="005C19BE" w:rsidRPr="00E32F3A" w:rsidRDefault="005C19BE" w:rsidP="008313CF">
            <w:pPr>
              <w:snapToGrid w:val="0"/>
              <w:spacing w:line="276" w:lineRule="auto"/>
              <w:jc w:val="center"/>
              <w:textDirection w:val="lrTbV"/>
              <w:rPr>
                <w:rFonts w:eastAsia="標楷體"/>
                <w:sz w:val="28"/>
                <w:szCs w:val="28"/>
              </w:rPr>
            </w:pPr>
          </w:p>
        </w:tc>
        <w:tc>
          <w:tcPr>
            <w:tcW w:w="819" w:type="dxa"/>
          </w:tcPr>
          <w:p w14:paraId="4B4CFD9E"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hint="eastAsia"/>
                <w:sz w:val="28"/>
                <w:szCs w:val="28"/>
              </w:rPr>
              <w:t>5</w:t>
            </w:r>
          </w:p>
        </w:tc>
        <w:tc>
          <w:tcPr>
            <w:tcW w:w="2148" w:type="dxa"/>
          </w:tcPr>
          <w:p w14:paraId="63AA77CE" w14:textId="77777777" w:rsidR="005C19BE" w:rsidRPr="00E32F3A" w:rsidRDefault="005C19BE" w:rsidP="008313CF">
            <w:pPr>
              <w:snapToGrid w:val="0"/>
              <w:spacing w:line="276" w:lineRule="auto"/>
              <w:jc w:val="center"/>
              <w:textDirection w:val="lrTbV"/>
              <w:rPr>
                <w:rFonts w:eastAsia="標楷體"/>
                <w:sz w:val="28"/>
                <w:szCs w:val="28"/>
              </w:rPr>
            </w:pPr>
            <w:r w:rsidRPr="00E32F3A">
              <w:rPr>
                <w:rFonts w:eastAsia="標楷體"/>
                <w:sz w:val="28"/>
                <w:szCs w:val="28"/>
              </w:rPr>
              <w:t>61</w:t>
            </w:r>
            <w:r w:rsidRPr="00E32F3A">
              <w:rPr>
                <w:rFonts w:eastAsia="標楷體"/>
                <w:sz w:val="28"/>
                <w:szCs w:val="28"/>
              </w:rPr>
              <w:t>公斤以上</w:t>
            </w:r>
          </w:p>
        </w:tc>
      </w:tr>
      <w:tr w:rsidR="005C19BE" w:rsidRPr="006D02AE" w14:paraId="203D6EA5" w14:textId="77777777" w:rsidTr="00147574">
        <w:trPr>
          <w:trHeight w:val="427"/>
          <w:jc w:val="center"/>
        </w:trPr>
        <w:tc>
          <w:tcPr>
            <w:tcW w:w="1147" w:type="dxa"/>
            <w:vMerge/>
            <w:vAlign w:val="center"/>
          </w:tcPr>
          <w:p w14:paraId="5BCE7CB9" w14:textId="77777777" w:rsidR="005C19BE" w:rsidRPr="006D02AE" w:rsidRDefault="005C19BE" w:rsidP="008313CF">
            <w:pPr>
              <w:snapToGrid w:val="0"/>
              <w:spacing w:line="276" w:lineRule="auto"/>
              <w:jc w:val="center"/>
              <w:textDirection w:val="lrTbV"/>
              <w:rPr>
                <w:rFonts w:eastAsia="標楷體"/>
                <w:sz w:val="28"/>
                <w:szCs w:val="28"/>
              </w:rPr>
            </w:pPr>
          </w:p>
        </w:tc>
        <w:tc>
          <w:tcPr>
            <w:tcW w:w="676" w:type="dxa"/>
            <w:tcBorders>
              <w:bottom w:val="single" w:sz="4" w:space="0" w:color="auto"/>
            </w:tcBorders>
          </w:tcPr>
          <w:p w14:paraId="1B93B946" w14:textId="77777777" w:rsidR="005C19BE" w:rsidRPr="006D02AE" w:rsidRDefault="005C19BE" w:rsidP="008313CF">
            <w:pPr>
              <w:snapToGrid w:val="0"/>
              <w:spacing w:line="276" w:lineRule="auto"/>
              <w:jc w:val="center"/>
              <w:textDirection w:val="lrTbV"/>
              <w:rPr>
                <w:rFonts w:eastAsia="標楷體"/>
                <w:sz w:val="28"/>
                <w:szCs w:val="28"/>
              </w:rPr>
            </w:pPr>
            <w:r>
              <w:rPr>
                <w:rFonts w:eastAsia="標楷體" w:hint="eastAsia"/>
                <w:sz w:val="28"/>
                <w:szCs w:val="28"/>
              </w:rPr>
              <w:t>6</w:t>
            </w:r>
          </w:p>
        </w:tc>
        <w:tc>
          <w:tcPr>
            <w:tcW w:w="2141" w:type="dxa"/>
            <w:tcBorders>
              <w:bottom w:val="single" w:sz="4" w:space="0" w:color="auto"/>
            </w:tcBorders>
          </w:tcPr>
          <w:p w14:paraId="0D3773C5"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70</w:t>
            </w:r>
            <w:r w:rsidRPr="006D02AE">
              <w:rPr>
                <w:rFonts w:eastAsia="標楷體"/>
                <w:sz w:val="28"/>
                <w:szCs w:val="28"/>
              </w:rPr>
              <w:t>公斤以下</w:t>
            </w:r>
          </w:p>
        </w:tc>
        <w:tc>
          <w:tcPr>
            <w:tcW w:w="1144" w:type="dxa"/>
            <w:vMerge/>
            <w:vAlign w:val="center"/>
          </w:tcPr>
          <w:p w14:paraId="23610F08" w14:textId="77777777" w:rsidR="005C19BE" w:rsidRPr="006D02AE" w:rsidRDefault="005C19BE" w:rsidP="008313CF">
            <w:pPr>
              <w:snapToGrid w:val="0"/>
              <w:spacing w:line="276" w:lineRule="auto"/>
              <w:jc w:val="center"/>
              <w:textDirection w:val="lrTbV"/>
              <w:rPr>
                <w:rFonts w:eastAsia="標楷體"/>
                <w:sz w:val="28"/>
                <w:szCs w:val="28"/>
              </w:rPr>
            </w:pPr>
          </w:p>
        </w:tc>
        <w:tc>
          <w:tcPr>
            <w:tcW w:w="2967" w:type="dxa"/>
            <w:gridSpan w:val="2"/>
            <w:vMerge w:val="restart"/>
          </w:tcPr>
          <w:p w14:paraId="5D8A5DCD" w14:textId="77777777" w:rsidR="005C19BE" w:rsidRPr="006D02AE" w:rsidRDefault="005C19BE" w:rsidP="008313CF">
            <w:pPr>
              <w:snapToGrid w:val="0"/>
              <w:spacing w:line="276" w:lineRule="auto"/>
              <w:jc w:val="center"/>
              <w:textDirection w:val="lrTbV"/>
              <w:rPr>
                <w:rFonts w:eastAsia="標楷體"/>
                <w:sz w:val="28"/>
                <w:szCs w:val="28"/>
              </w:rPr>
            </w:pPr>
          </w:p>
        </w:tc>
      </w:tr>
      <w:tr w:rsidR="005C19BE" w:rsidRPr="006D02AE" w14:paraId="6AC7EB1C" w14:textId="77777777" w:rsidTr="00147574">
        <w:trPr>
          <w:trHeight w:val="427"/>
          <w:jc w:val="center"/>
        </w:trPr>
        <w:tc>
          <w:tcPr>
            <w:tcW w:w="1147" w:type="dxa"/>
            <w:vMerge/>
            <w:tcBorders>
              <w:bottom w:val="single" w:sz="4" w:space="0" w:color="auto"/>
            </w:tcBorders>
            <w:vAlign w:val="center"/>
          </w:tcPr>
          <w:p w14:paraId="6FCA7C5E" w14:textId="77777777" w:rsidR="005C19BE" w:rsidRPr="006D02AE" w:rsidRDefault="005C19BE" w:rsidP="008313CF">
            <w:pPr>
              <w:snapToGrid w:val="0"/>
              <w:spacing w:line="276" w:lineRule="auto"/>
              <w:jc w:val="center"/>
              <w:textDirection w:val="lrTbV"/>
              <w:rPr>
                <w:rFonts w:eastAsia="標楷體"/>
                <w:sz w:val="28"/>
                <w:szCs w:val="28"/>
              </w:rPr>
            </w:pPr>
          </w:p>
        </w:tc>
        <w:tc>
          <w:tcPr>
            <w:tcW w:w="676" w:type="dxa"/>
            <w:tcBorders>
              <w:bottom w:val="single" w:sz="4" w:space="0" w:color="auto"/>
            </w:tcBorders>
          </w:tcPr>
          <w:p w14:paraId="4612067A" w14:textId="77777777" w:rsidR="005C19BE" w:rsidRPr="006D02AE" w:rsidRDefault="005C19BE" w:rsidP="008313CF">
            <w:pPr>
              <w:snapToGrid w:val="0"/>
              <w:spacing w:line="276" w:lineRule="auto"/>
              <w:jc w:val="center"/>
              <w:textDirection w:val="lrTbV"/>
              <w:rPr>
                <w:rFonts w:eastAsia="標楷體"/>
                <w:sz w:val="28"/>
                <w:szCs w:val="28"/>
              </w:rPr>
            </w:pPr>
            <w:r>
              <w:rPr>
                <w:rFonts w:eastAsia="標楷體" w:hint="eastAsia"/>
                <w:sz w:val="28"/>
                <w:szCs w:val="28"/>
              </w:rPr>
              <w:t>7</w:t>
            </w:r>
          </w:p>
        </w:tc>
        <w:tc>
          <w:tcPr>
            <w:tcW w:w="2141" w:type="dxa"/>
            <w:tcBorders>
              <w:bottom w:val="single" w:sz="4" w:space="0" w:color="auto"/>
            </w:tcBorders>
          </w:tcPr>
          <w:p w14:paraId="3C8F588D" w14:textId="77777777" w:rsidR="005C19BE" w:rsidRPr="006D02AE" w:rsidRDefault="005C19BE" w:rsidP="008313CF">
            <w:pPr>
              <w:snapToGrid w:val="0"/>
              <w:spacing w:line="276" w:lineRule="auto"/>
              <w:jc w:val="center"/>
              <w:textDirection w:val="lrTbV"/>
              <w:rPr>
                <w:rFonts w:eastAsia="標楷體"/>
                <w:sz w:val="28"/>
                <w:szCs w:val="28"/>
              </w:rPr>
            </w:pPr>
            <w:r w:rsidRPr="006D02AE">
              <w:rPr>
                <w:rFonts w:eastAsia="標楷體"/>
                <w:sz w:val="28"/>
                <w:szCs w:val="28"/>
              </w:rPr>
              <w:t>70</w:t>
            </w:r>
            <w:r w:rsidRPr="006D02AE">
              <w:rPr>
                <w:rFonts w:eastAsia="標楷體"/>
                <w:sz w:val="28"/>
                <w:szCs w:val="28"/>
              </w:rPr>
              <w:t>公斤以上</w:t>
            </w:r>
          </w:p>
        </w:tc>
        <w:tc>
          <w:tcPr>
            <w:tcW w:w="1144" w:type="dxa"/>
            <w:vMerge/>
            <w:tcBorders>
              <w:bottom w:val="single" w:sz="4" w:space="0" w:color="auto"/>
            </w:tcBorders>
            <w:vAlign w:val="center"/>
          </w:tcPr>
          <w:p w14:paraId="6244F815" w14:textId="77777777" w:rsidR="005C19BE" w:rsidRPr="006D02AE" w:rsidRDefault="005C19BE" w:rsidP="008313CF">
            <w:pPr>
              <w:snapToGrid w:val="0"/>
              <w:spacing w:line="276" w:lineRule="auto"/>
              <w:jc w:val="center"/>
              <w:textDirection w:val="lrTbV"/>
              <w:rPr>
                <w:rFonts w:eastAsia="標楷體"/>
                <w:sz w:val="28"/>
                <w:szCs w:val="28"/>
              </w:rPr>
            </w:pPr>
          </w:p>
        </w:tc>
        <w:tc>
          <w:tcPr>
            <w:tcW w:w="2967" w:type="dxa"/>
            <w:gridSpan w:val="2"/>
            <w:vMerge/>
            <w:tcBorders>
              <w:bottom w:val="single" w:sz="4" w:space="0" w:color="auto"/>
            </w:tcBorders>
          </w:tcPr>
          <w:p w14:paraId="0AEE15D3" w14:textId="77777777" w:rsidR="005C19BE" w:rsidRPr="006D02AE" w:rsidRDefault="005C19BE" w:rsidP="008313CF">
            <w:pPr>
              <w:snapToGrid w:val="0"/>
              <w:spacing w:line="276" w:lineRule="auto"/>
              <w:jc w:val="center"/>
              <w:textDirection w:val="lrTbV"/>
              <w:rPr>
                <w:rFonts w:eastAsia="標楷體"/>
                <w:sz w:val="28"/>
                <w:szCs w:val="28"/>
              </w:rPr>
            </w:pPr>
          </w:p>
        </w:tc>
      </w:tr>
      <w:tr w:rsidR="005C19BE" w:rsidRPr="000042F1" w14:paraId="12B74A53" w14:textId="77777777" w:rsidTr="00147574">
        <w:trPr>
          <w:cantSplit/>
          <w:trHeight w:val="427"/>
          <w:jc w:val="center"/>
        </w:trPr>
        <w:tc>
          <w:tcPr>
            <w:tcW w:w="1147" w:type="dxa"/>
            <w:vMerge w:val="restart"/>
            <w:textDirection w:val="tbRlV"/>
            <w:vAlign w:val="center"/>
          </w:tcPr>
          <w:p w14:paraId="12937880" w14:textId="77777777" w:rsidR="005C19BE" w:rsidRPr="000042F1" w:rsidRDefault="005C19BE" w:rsidP="008313CF">
            <w:pPr>
              <w:snapToGrid w:val="0"/>
              <w:spacing w:line="276" w:lineRule="auto"/>
              <w:ind w:left="113" w:right="113"/>
              <w:jc w:val="center"/>
              <w:textDirection w:val="lrTbV"/>
              <w:rPr>
                <w:rFonts w:eastAsia="標楷體"/>
                <w:sz w:val="28"/>
                <w:szCs w:val="28"/>
              </w:rPr>
            </w:pPr>
            <w:r w:rsidRPr="000042F1">
              <w:rPr>
                <w:rFonts w:eastAsia="標楷體"/>
                <w:sz w:val="28"/>
                <w:szCs w:val="28"/>
              </w:rPr>
              <w:t>國小男子組</w:t>
            </w:r>
          </w:p>
        </w:tc>
        <w:tc>
          <w:tcPr>
            <w:tcW w:w="676" w:type="dxa"/>
          </w:tcPr>
          <w:p w14:paraId="3E828C8F" w14:textId="77777777" w:rsidR="005C19BE" w:rsidRPr="000042F1" w:rsidRDefault="005C19BE" w:rsidP="008313CF">
            <w:pPr>
              <w:snapToGrid w:val="0"/>
              <w:spacing w:line="276" w:lineRule="auto"/>
              <w:jc w:val="center"/>
              <w:textDirection w:val="lrTbV"/>
              <w:rPr>
                <w:rFonts w:eastAsia="標楷體"/>
                <w:sz w:val="28"/>
                <w:szCs w:val="28"/>
              </w:rPr>
            </w:pPr>
            <w:r w:rsidRPr="000042F1">
              <w:rPr>
                <w:rFonts w:eastAsia="標楷體"/>
                <w:sz w:val="28"/>
                <w:szCs w:val="28"/>
              </w:rPr>
              <w:t>1</w:t>
            </w:r>
          </w:p>
        </w:tc>
        <w:tc>
          <w:tcPr>
            <w:tcW w:w="2141" w:type="dxa"/>
            <w:vAlign w:val="center"/>
          </w:tcPr>
          <w:p w14:paraId="31571D6C" w14:textId="77777777" w:rsidR="005C19BE" w:rsidRPr="000042F1" w:rsidRDefault="005C19BE" w:rsidP="008313CF">
            <w:pPr>
              <w:snapToGrid w:val="0"/>
              <w:spacing w:line="276" w:lineRule="auto"/>
              <w:ind w:left="22" w:right="-20"/>
              <w:jc w:val="center"/>
              <w:rPr>
                <w:rFonts w:eastAsia="標楷體"/>
                <w:sz w:val="28"/>
                <w:szCs w:val="28"/>
              </w:rPr>
            </w:pPr>
            <w:r w:rsidRPr="000042F1">
              <w:rPr>
                <w:rFonts w:eastAsia="標楷體" w:hint="eastAsia"/>
                <w:sz w:val="28"/>
                <w:szCs w:val="28"/>
              </w:rPr>
              <w:t>25</w:t>
            </w:r>
            <w:r w:rsidRPr="000042F1">
              <w:rPr>
                <w:rFonts w:eastAsia="標楷體"/>
                <w:sz w:val="28"/>
                <w:szCs w:val="28"/>
              </w:rPr>
              <w:t>公斤以下</w:t>
            </w:r>
          </w:p>
        </w:tc>
        <w:tc>
          <w:tcPr>
            <w:tcW w:w="1144" w:type="dxa"/>
            <w:vMerge w:val="restart"/>
            <w:textDirection w:val="tbRlV"/>
            <w:vAlign w:val="center"/>
          </w:tcPr>
          <w:p w14:paraId="7610790B" w14:textId="77777777" w:rsidR="005C19BE" w:rsidRPr="000042F1" w:rsidRDefault="005C19BE" w:rsidP="008313CF">
            <w:pPr>
              <w:snapToGrid w:val="0"/>
              <w:spacing w:line="276" w:lineRule="auto"/>
              <w:ind w:left="113" w:right="113"/>
              <w:jc w:val="center"/>
              <w:textDirection w:val="lrTbV"/>
              <w:rPr>
                <w:rFonts w:eastAsia="標楷體"/>
                <w:sz w:val="28"/>
                <w:szCs w:val="28"/>
              </w:rPr>
            </w:pPr>
            <w:r w:rsidRPr="000042F1">
              <w:rPr>
                <w:rFonts w:eastAsia="標楷體"/>
                <w:sz w:val="28"/>
                <w:szCs w:val="28"/>
              </w:rPr>
              <w:t>國小女子組</w:t>
            </w:r>
          </w:p>
        </w:tc>
        <w:tc>
          <w:tcPr>
            <w:tcW w:w="819" w:type="dxa"/>
          </w:tcPr>
          <w:p w14:paraId="71009FC4" w14:textId="77777777" w:rsidR="005C19BE" w:rsidRPr="000042F1" w:rsidRDefault="005C19BE" w:rsidP="008313CF">
            <w:pPr>
              <w:snapToGrid w:val="0"/>
              <w:spacing w:line="276" w:lineRule="auto"/>
              <w:jc w:val="center"/>
              <w:rPr>
                <w:rFonts w:eastAsia="標楷體"/>
                <w:sz w:val="28"/>
                <w:szCs w:val="28"/>
              </w:rPr>
            </w:pPr>
            <w:r w:rsidRPr="000042F1">
              <w:rPr>
                <w:rFonts w:eastAsia="標楷體"/>
                <w:sz w:val="28"/>
                <w:szCs w:val="28"/>
              </w:rPr>
              <w:t>1</w:t>
            </w:r>
          </w:p>
        </w:tc>
        <w:tc>
          <w:tcPr>
            <w:tcW w:w="2148" w:type="dxa"/>
            <w:vAlign w:val="center"/>
          </w:tcPr>
          <w:p w14:paraId="3FFE1D50" w14:textId="77777777" w:rsidR="005C19BE" w:rsidRPr="000042F1" w:rsidRDefault="005C19BE" w:rsidP="008313CF">
            <w:pPr>
              <w:snapToGrid w:val="0"/>
              <w:spacing w:line="276" w:lineRule="auto"/>
              <w:ind w:left="22" w:right="-20"/>
              <w:jc w:val="center"/>
              <w:rPr>
                <w:rFonts w:eastAsia="標楷體"/>
                <w:sz w:val="28"/>
                <w:szCs w:val="28"/>
              </w:rPr>
            </w:pPr>
            <w:r w:rsidRPr="000042F1">
              <w:rPr>
                <w:rFonts w:eastAsia="標楷體" w:hint="eastAsia"/>
                <w:sz w:val="28"/>
                <w:szCs w:val="28"/>
              </w:rPr>
              <w:t>25</w:t>
            </w:r>
            <w:r w:rsidRPr="000042F1">
              <w:rPr>
                <w:rFonts w:eastAsia="標楷體"/>
                <w:sz w:val="28"/>
                <w:szCs w:val="28"/>
              </w:rPr>
              <w:t>公斤以下</w:t>
            </w:r>
          </w:p>
        </w:tc>
      </w:tr>
      <w:tr w:rsidR="005C19BE" w:rsidRPr="000042F1" w14:paraId="7A70CA80" w14:textId="77777777" w:rsidTr="00147574">
        <w:trPr>
          <w:cantSplit/>
          <w:trHeight w:val="427"/>
          <w:jc w:val="center"/>
        </w:trPr>
        <w:tc>
          <w:tcPr>
            <w:tcW w:w="1147" w:type="dxa"/>
            <w:vMerge/>
            <w:textDirection w:val="tbRlV"/>
            <w:vAlign w:val="center"/>
          </w:tcPr>
          <w:p w14:paraId="1CAB17D7"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676" w:type="dxa"/>
          </w:tcPr>
          <w:p w14:paraId="6ABE43BB" w14:textId="77777777" w:rsidR="005C19BE" w:rsidRPr="000042F1" w:rsidRDefault="005C19BE" w:rsidP="008313CF">
            <w:pPr>
              <w:snapToGrid w:val="0"/>
              <w:spacing w:line="276" w:lineRule="auto"/>
              <w:jc w:val="center"/>
              <w:textDirection w:val="lrTbV"/>
              <w:rPr>
                <w:rFonts w:eastAsia="標楷體"/>
                <w:sz w:val="28"/>
                <w:szCs w:val="28"/>
              </w:rPr>
            </w:pPr>
            <w:r w:rsidRPr="000042F1">
              <w:rPr>
                <w:rFonts w:eastAsia="標楷體"/>
                <w:sz w:val="28"/>
                <w:szCs w:val="28"/>
              </w:rPr>
              <w:t>2</w:t>
            </w:r>
          </w:p>
        </w:tc>
        <w:tc>
          <w:tcPr>
            <w:tcW w:w="2141" w:type="dxa"/>
            <w:vAlign w:val="center"/>
          </w:tcPr>
          <w:p w14:paraId="203958B8" w14:textId="77777777" w:rsidR="005C19BE" w:rsidRPr="000042F1" w:rsidRDefault="005C19BE" w:rsidP="008313CF">
            <w:pPr>
              <w:snapToGrid w:val="0"/>
              <w:spacing w:line="276" w:lineRule="auto"/>
              <w:ind w:left="22" w:right="-20"/>
              <w:jc w:val="center"/>
              <w:rPr>
                <w:rFonts w:eastAsia="標楷體"/>
                <w:sz w:val="28"/>
                <w:szCs w:val="28"/>
              </w:rPr>
            </w:pPr>
            <w:r w:rsidRPr="000042F1">
              <w:rPr>
                <w:rFonts w:eastAsia="標楷體"/>
                <w:sz w:val="28"/>
                <w:szCs w:val="28"/>
              </w:rPr>
              <w:t>3</w:t>
            </w:r>
            <w:r w:rsidRPr="000042F1">
              <w:rPr>
                <w:rFonts w:eastAsia="標楷體" w:hint="eastAsia"/>
                <w:sz w:val="28"/>
                <w:szCs w:val="28"/>
              </w:rPr>
              <w:t>0</w:t>
            </w:r>
            <w:r w:rsidRPr="000042F1">
              <w:rPr>
                <w:rFonts w:eastAsia="標楷體"/>
                <w:sz w:val="28"/>
                <w:szCs w:val="28"/>
              </w:rPr>
              <w:t>公斤以下</w:t>
            </w:r>
          </w:p>
        </w:tc>
        <w:tc>
          <w:tcPr>
            <w:tcW w:w="1144" w:type="dxa"/>
            <w:vMerge/>
            <w:textDirection w:val="tbRlV"/>
            <w:vAlign w:val="center"/>
          </w:tcPr>
          <w:p w14:paraId="530D4104"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819" w:type="dxa"/>
          </w:tcPr>
          <w:p w14:paraId="3E841CCE" w14:textId="77777777" w:rsidR="005C19BE" w:rsidRPr="000042F1" w:rsidRDefault="005C19BE" w:rsidP="008313CF">
            <w:pPr>
              <w:snapToGrid w:val="0"/>
              <w:spacing w:line="276" w:lineRule="auto"/>
              <w:jc w:val="center"/>
              <w:rPr>
                <w:rFonts w:eastAsia="標楷體"/>
                <w:sz w:val="28"/>
                <w:szCs w:val="28"/>
              </w:rPr>
            </w:pPr>
            <w:r w:rsidRPr="000042F1">
              <w:rPr>
                <w:rFonts w:eastAsia="標楷體"/>
                <w:sz w:val="28"/>
                <w:szCs w:val="28"/>
              </w:rPr>
              <w:t>2</w:t>
            </w:r>
          </w:p>
        </w:tc>
        <w:tc>
          <w:tcPr>
            <w:tcW w:w="2148" w:type="dxa"/>
            <w:vAlign w:val="center"/>
          </w:tcPr>
          <w:p w14:paraId="6D51E951" w14:textId="77777777" w:rsidR="005C19BE" w:rsidRPr="000042F1" w:rsidRDefault="005C19BE" w:rsidP="008313CF">
            <w:pPr>
              <w:snapToGrid w:val="0"/>
              <w:spacing w:line="276" w:lineRule="auto"/>
              <w:ind w:left="22" w:right="-20"/>
              <w:jc w:val="center"/>
              <w:rPr>
                <w:rFonts w:eastAsia="標楷體"/>
                <w:sz w:val="28"/>
                <w:szCs w:val="28"/>
              </w:rPr>
            </w:pPr>
            <w:r w:rsidRPr="000042F1">
              <w:rPr>
                <w:rFonts w:eastAsia="標楷體"/>
                <w:sz w:val="28"/>
                <w:szCs w:val="28"/>
              </w:rPr>
              <w:t>3</w:t>
            </w:r>
            <w:r w:rsidRPr="000042F1">
              <w:rPr>
                <w:rFonts w:eastAsia="標楷體" w:hint="eastAsia"/>
                <w:sz w:val="28"/>
                <w:szCs w:val="28"/>
              </w:rPr>
              <w:t>0</w:t>
            </w:r>
            <w:r w:rsidRPr="000042F1">
              <w:rPr>
                <w:rFonts w:eastAsia="標楷體"/>
                <w:sz w:val="28"/>
                <w:szCs w:val="28"/>
              </w:rPr>
              <w:t>公斤以下</w:t>
            </w:r>
          </w:p>
        </w:tc>
      </w:tr>
      <w:tr w:rsidR="005C19BE" w:rsidRPr="000042F1" w14:paraId="69887798" w14:textId="77777777" w:rsidTr="00147574">
        <w:trPr>
          <w:cantSplit/>
          <w:trHeight w:val="427"/>
          <w:jc w:val="center"/>
        </w:trPr>
        <w:tc>
          <w:tcPr>
            <w:tcW w:w="1147" w:type="dxa"/>
            <w:vMerge/>
            <w:textDirection w:val="tbRlV"/>
            <w:vAlign w:val="center"/>
          </w:tcPr>
          <w:p w14:paraId="541576ED"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676" w:type="dxa"/>
          </w:tcPr>
          <w:p w14:paraId="568047A0" w14:textId="77777777" w:rsidR="005C19BE" w:rsidRPr="000042F1" w:rsidRDefault="005C19BE" w:rsidP="008313CF">
            <w:pPr>
              <w:snapToGrid w:val="0"/>
              <w:spacing w:line="276" w:lineRule="auto"/>
              <w:jc w:val="center"/>
              <w:textDirection w:val="lrTbV"/>
              <w:rPr>
                <w:rFonts w:eastAsia="標楷體"/>
                <w:sz w:val="28"/>
                <w:szCs w:val="28"/>
              </w:rPr>
            </w:pPr>
            <w:r w:rsidRPr="000042F1">
              <w:rPr>
                <w:rFonts w:eastAsia="標楷體"/>
                <w:sz w:val="28"/>
                <w:szCs w:val="28"/>
              </w:rPr>
              <w:t>3</w:t>
            </w:r>
          </w:p>
        </w:tc>
        <w:tc>
          <w:tcPr>
            <w:tcW w:w="2141" w:type="dxa"/>
            <w:vAlign w:val="center"/>
          </w:tcPr>
          <w:p w14:paraId="1248A3B0" w14:textId="77777777" w:rsidR="005C19BE" w:rsidRPr="000042F1" w:rsidRDefault="005C19BE" w:rsidP="008313CF">
            <w:pPr>
              <w:snapToGrid w:val="0"/>
              <w:spacing w:line="276" w:lineRule="auto"/>
              <w:ind w:left="22" w:right="-20"/>
              <w:jc w:val="center"/>
              <w:rPr>
                <w:rFonts w:eastAsia="標楷體"/>
                <w:sz w:val="28"/>
                <w:szCs w:val="28"/>
              </w:rPr>
            </w:pPr>
            <w:r w:rsidRPr="000042F1">
              <w:rPr>
                <w:rFonts w:eastAsia="標楷體"/>
                <w:sz w:val="28"/>
                <w:szCs w:val="28"/>
              </w:rPr>
              <w:t>3</w:t>
            </w:r>
            <w:r w:rsidRPr="000042F1">
              <w:rPr>
                <w:rFonts w:eastAsia="標楷體" w:hint="eastAsia"/>
                <w:sz w:val="28"/>
                <w:szCs w:val="28"/>
              </w:rPr>
              <w:t>5</w:t>
            </w:r>
            <w:r w:rsidRPr="000042F1">
              <w:rPr>
                <w:rFonts w:eastAsia="標楷體"/>
                <w:sz w:val="28"/>
                <w:szCs w:val="28"/>
              </w:rPr>
              <w:t>公斤以下</w:t>
            </w:r>
          </w:p>
        </w:tc>
        <w:tc>
          <w:tcPr>
            <w:tcW w:w="1144" w:type="dxa"/>
            <w:vMerge/>
            <w:textDirection w:val="tbRlV"/>
            <w:vAlign w:val="center"/>
          </w:tcPr>
          <w:p w14:paraId="07BC5342"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819" w:type="dxa"/>
          </w:tcPr>
          <w:p w14:paraId="5ED2C6EB" w14:textId="77777777" w:rsidR="005C19BE" w:rsidRPr="000042F1" w:rsidRDefault="005C19BE" w:rsidP="008313CF">
            <w:pPr>
              <w:snapToGrid w:val="0"/>
              <w:spacing w:line="276" w:lineRule="auto"/>
              <w:jc w:val="center"/>
              <w:rPr>
                <w:rFonts w:eastAsia="標楷體"/>
                <w:sz w:val="28"/>
                <w:szCs w:val="28"/>
              </w:rPr>
            </w:pPr>
            <w:r w:rsidRPr="000042F1">
              <w:rPr>
                <w:rFonts w:eastAsia="標楷體"/>
                <w:sz w:val="28"/>
                <w:szCs w:val="28"/>
              </w:rPr>
              <w:t>3</w:t>
            </w:r>
          </w:p>
        </w:tc>
        <w:tc>
          <w:tcPr>
            <w:tcW w:w="2148" w:type="dxa"/>
            <w:vAlign w:val="center"/>
          </w:tcPr>
          <w:p w14:paraId="57260B33" w14:textId="77777777" w:rsidR="005C19BE" w:rsidRPr="000042F1" w:rsidRDefault="005C19BE" w:rsidP="008313CF">
            <w:pPr>
              <w:snapToGrid w:val="0"/>
              <w:spacing w:line="276" w:lineRule="auto"/>
              <w:ind w:left="22" w:right="-20"/>
              <w:jc w:val="center"/>
              <w:rPr>
                <w:rFonts w:eastAsia="標楷體"/>
                <w:sz w:val="28"/>
                <w:szCs w:val="28"/>
              </w:rPr>
            </w:pPr>
            <w:r w:rsidRPr="000042F1">
              <w:rPr>
                <w:rFonts w:eastAsia="標楷體"/>
                <w:sz w:val="28"/>
                <w:szCs w:val="28"/>
              </w:rPr>
              <w:t>3</w:t>
            </w:r>
            <w:r w:rsidRPr="000042F1">
              <w:rPr>
                <w:rFonts w:eastAsia="標楷體" w:hint="eastAsia"/>
                <w:sz w:val="28"/>
                <w:szCs w:val="28"/>
              </w:rPr>
              <w:t>5</w:t>
            </w:r>
            <w:r w:rsidRPr="000042F1">
              <w:rPr>
                <w:rFonts w:eastAsia="標楷體"/>
                <w:sz w:val="28"/>
                <w:szCs w:val="28"/>
              </w:rPr>
              <w:t>公斤以下</w:t>
            </w:r>
          </w:p>
        </w:tc>
      </w:tr>
      <w:tr w:rsidR="005C19BE" w:rsidRPr="000042F1" w14:paraId="4A1B750A" w14:textId="77777777" w:rsidTr="00147574">
        <w:trPr>
          <w:cantSplit/>
          <w:trHeight w:val="427"/>
          <w:jc w:val="center"/>
        </w:trPr>
        <w:tc>
          <w:tcPr>
            <w:tcW w:w="1147" w:type="dxa"/>
            <w:vMerge/>
            <w:textDirection w:val="tbRlV"/>
            <w:vAlign w:val="center"/>
          </w:tcPr>
          <w:p w14:paraId="3360FAC8"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676" w:type="dxa"/>
          </w:tcPr>
          <w:p w14:paraId="2A818819" w14:textId="77777777" w:rsidR="005C19BE" w:rsidRPr="000042F1" w:rsidRDefault="005C19BE" w:rsidP="008313CF">
            <w:pPr>
              <w:snapToGrid w:val="0"/>
              <w:spacing w:line="276" w:lineRule="auto"/>
              <w:jc w:val="center"/>
              <w:textDirection w:val="lrTbV"/>
              <w:rPr>
                <w:rFonts w:eastAsia="標楷體"/>
                <w:sz w:val="28"/>
                <w:szCs w:val="28"/>
              </w:rPr>
            </w:pPr>
            <w:r w:rsidRPr="000042F1">
              <w:rPr>
                <w:rFonts w:eastAsia="標楷體"/>
                <w:sz w:val="28"/>
                <w:szCs w:val="28"/>
              </w:rPr>
              <w:t>4</w:t>
            </w:r>
          </w:p>
        </w:tc>
        <w:tc>
          <w:tcPr>
            <w:tcW w:w="2141" w:type="dxa"/>
            <w:vAlign w:val="center"/>
          </w:tcPr>
          <w:p w14:paraId="464EFED3" w14:textId="77777777" w:rsidR="005C19BE" w:rsidRPr="000042F1" w:rsidRDefault="005C19BE" w:rsidP="008313CF">
            <w:pPr>
              <w:snapToGrid w:val="0"/>
              <w:spacing w:line="276" w:lineRule="auto"/>
              <w:ind w:left="22" w:right="-20"/>
              <w:jc w:val="center"/>
              <w:rPr>
                <w:rFonts w:eastAsia="標楷體"/>
                <w:sz w:val="28"/>
                <w:szCs w:val="28"/>
              </w:rPr>
            </w:pPr>
            <w:r w:rsidRPr="000042F1">
              <w:rPr>
                <w:rFonts w:eastAsia="標楷體"/>
                <w:sz w:val="28"/>
                <w:szCs w:val="28"/>
              </w:rPr>
              <w:t>4</w:t>
            </w:r>
            <w:r w:rsidRPr="000042F1">
              <w:rPr>
                <w:rFonts w:eastAsia="標楷體" w:hint="eastAsia"/>
                <w:sz w:val="28"/>
                <w:szCs w:val="28"/>
              </w:rPr>
              <w:t>0</w:t>
            </w:r>
            <w:r w:rsidRPr="000042F1">
              <w:rPr>
                <w:rFonts w:eastAsia="標楷體"/>
                <w:sz w:val="28"/>
                <w:szCs w:val="28"/>
              </w:rPr>
              <w:t>公斤以下</w:t>
            </w:r>
          </w:p>
        </w:tc>
        <w:tc>
          <w:tcPr>
            <w:tcW w:w="1144" w:type="dxa"/>
            <w:vMerge/>
            <w:textDirection w:val="tbRlV"/>
            <w:vAlign w:val="center"/>
          </w:tcPr>
          <w:p w14:paraId="5F92B307"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819" w:type="dxa"/>
          </w:tcPr>
          <w:p w14:paraId="19EAED3C" w14:textId="77777777" w:rsidR="005C19BE" w:rsidRPr="000042F1" w:rsidRDefault="005C19BE" w:rsidP="008313CF">
            <w:pPr>
              <w:snapToGrid w:val="0"/>
              <w:spacing w:line="276" w:lineRule="auto"/>
              <w:jc w:val="center"/>
              <w:rPr>
                <w:rFonts w:eastAsia="標楷體"/>
                <w:sz w:val="28"/>
                <w:szCs w:val="28"/>
              </w:rPr>
            </w:pPr>
            <w:r w:rsidRPr="000042F1">
              <w:rPr>
                <w:rFonts w:eastAsia="標楷體"/>
                <w:sz w:val="28"/>
                <w:szCs w:val="28"/>
              </w:rPr>
              <w:t>4</w:t>
            </w:r>
          </w:p>
        </w:tc>
        <w:tc>
          <w:tcPr>
            <w:tcW w:w="2148" w:type="dxa"/>
            <w:vAlign w:val="center"/>
          </w:tcPr>
          <w:p w14:paraId="649BDA88" w14:textId="77777777" w:rsidR="005C19BE" w:rsidRPr="000042F1" w:rsidRDefault="005C19BE" w:rsidP="008313CF">
            <w:pPr>
              <w:snapToGrid w:val="0"/>
              <w:spacing w:line="276" w:lineRule="auto"/>
              <w:ind w:left="22" w:right="-20"/>
              <w:jc w:val="center"/>
              <w:rPr>
                <w:rFonts w:eastAsia="標楷體"/>
                <w:sz w:val="28"/>
                <w:szCs w:val="28"/>
              </w:rPr>
            </w:pPr>
            <w:r w:rsidRPr="000042F1">
              <w:rPr>
                <w:rFonts w:eastAsia="標楷體"/>
                <w:sz w:val="28"/>
                <w:szCs w:val="28"/>
              </w:rPr>
              <w:t>4</w:t>
            </w:r>
            <w:r w:rsidRPr="000042F1">
              <w:rPr>
                <w:rFonts w:eastAsia="標楷體" w:hint="eastAsia"/>
                <w:sz w:val="28"/>
                <w:szCs w:val="28"/>
              </w:rPr>
              <w:t>0</w:t>
            </w:r>
            <w:r w:rsidRPr="000042F1">
              <w:rPr>
                <w:rFonts w:eastAsia="標楷體"/>
                <w:sz w:val="28"/>
                <w:szCs w:val="28"/>
              </w:rPr>
              <w:t>公斤以下</w:t>
            </w:r>
          </w:p>
        </w:tc>
      </w:tr>
      <w:tr w:rsidR="005C19BE" w:rsidRPr="000042F1" w14:paraId="19C4D494" w14:textId="77777777" w:rsidTr="00147574">
        <w:trPr>
          <w:cantSplit/>
          <w:trHeight w:val="427"/>
          <w:jc w:val="center"/>
        </w:trPr>
        <w:tc>
          <w:tcPr>
            <w:tcW w:w="1147" w:type="dxa"/>
            <w:vMerge/>
            <w:textDirection w:val="tbRlV"/>
            <w:vAlign w:val="center"/>
          </w:tcPr>
          <w:p w14:paraId="1A65CE1C"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676" w:type="dxa"/>
          </w:tcPr>
          <w:p w14:paraId="4EA0DAF8" w14:textId="77777777" w:rsidR="005C19BE" w:rsidRPr="000042F1" w:rsidRDefault="005C19BE" w:rsidP="008313CF">
            <w:pPr>
              <w:snapToGrid w:val="0"/>
              <w:spacing w:line="276" w:lineRule="auto"/>
              <w:jc w:val="center"/>
              <w:textDirection w:val="lrTbV"/>
              <w:rPr>
                <w:rFonts w:eastAsia="標楷體"/>
                <w:sz w:val="28"/>
                <w:szCs w:val="28"/>
              </w:rPr>
            </w:pPr>
            <w:r w:rsidRPr="000042F1">
              <w:rPr>
                <w:rFonts w:eastAsia="標楷體"/>
                <w:sz w:val="28"/>
                <w:szCs w:val="28"/>
              </w:rPr>
              <w:t>5</w:t>
            </w:r>
          </w:p>
        </w:tc>
        <w:tc>
          <w:tcPr>
            <w:tcW w:w="2141" w:type="dxa"/>
            <w:vAlign w:val="center"/>
          </w:tcPr>
          <w:p w14:paraId="0BFD2AEC" w14:textId="77777777" w:rsidR="005C19BE" w:rsidRPr="000042F1" w:rsidRDefault="005C19BE" w:rsidP="008313CF">
            <w:pPr>
              <w:snapToGrid w:val="0"/>
              <w:spacing w:line="276" w:lineRule="auto"/>
              <w:ind w:left="22" w:right="-20"/>
              <w:jc w:val="center"/>
              <w:rPr>
                <w:rFonts w:eastAsia="標楷體"/>
                <w:sz w:val="28"/>
                <w:szCs w:val="28"/>
              </w:rPr>
            </w:pPr>
            <w:r w:rsidRPr="000042F1">
              <w:rPr>
                <w:rFonts w:eastAsia="標楷體"/>
                <w:sz w:val="28"/>
                <w:szCs w:val="28"/>
              </w:rPr>
              <w:t>4</w:t>
            </w:r>
            <w:r w:rsidRPr="000042F1">
              <w:rPr>
                <w:rFonts w:eastAsia="標楷體" w:hint="eastAsia"/>
                <w:sz w:val="28"/>
                <w:szCs w:val="28"/>
              </w:rPr>
              <w:t>5</w:t>
            </w:r>
            <w:r w:rsidRPr="000042F1">
              <w:rPr>
                <w:rFonts w:eastAsia="標楷體"/>
                <w:sz w:val="28"/>
                <w:szCs w:val="28"/>
              </w:rPr>
              <w:t>公斤以下</w:t>
            </w:r>
          </w:p>
        </w:tc>
        <w:tc>
          <w:tcPr>
            <w:tcW w:w="1144" w:type="dxa"/>
            <w:vMerge/>
            <w:textDirection w:val="tbRlV"/>
            <w:vAlign w:val="center"/>
          </w:tcPr>
          <w:p w14:paraId="0A645683"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819" w:type="dxa"/>
          </w:tcPr>
          <w:p w14:paraId="46578A99" w14:textId="77777777" w:rsidR="005C19BE" w:rsidRPr="000042F1" w:rsidRDefault="005C19BE" w:rsidP="008313CF">
            <w:pPr>
              <w:snapToGrid w:val="0"/>
              <w:spacing w:line="276" w:lineRule="auto"/>
              <w:jc w:val="center"/>
              <w:rPr>
                <w:rFonts w:eastAsia="標楷體"/>
                <w:sz w:val="28"/>
                <w:szCs w:val="28"/>
              </w:rPr>
            </w:pPr>
            <w:r w:rsidRPr="000042F1">
              <w:rPr>
                <w:rFonts w:eastAsia="標楷體"/>
                <w:sz w:val="28"/>
                <w:szCs w:val="28"/>
              </w:rPr>
              <w:t>5</w:t>
            </w:r>
          </w:p>
        </w:tc>
        <w:tc>
          <w:tcPr>
            <w:tcW w:w="2148" w:type="dxa"/>
            <w:vAlign w:val="center"/>
          </w:tcPr>
          <w:p w14:paraId="276CF377" w14:textId="77777777" w:rsidR="005C19BE" w:rsidRPr="000042F1" w:rsidRDefault="005C19BE" w:rsidP="008313CF">
            <w:pPr>
              <w:snapToGrid w:val="0"/>
              <w:spacing w:line="276" w:lineRule="auto"/>
              <w:ind w:left="22" w:right="-20"/>
              <w:jc w:val="center"/>
              <w:rPr>
                <w:rFonts w:eastAsia="標楷體"/>
                <w:sz w:val="28"/>
                <w:szCs w:val="28"/>
              </w:rPr>
            </w:pPr>
            <w:r w:rsidRPr="000042F1">
              <w:rPr>
                <w:rFonts w:eastAsia="標楷體"/>
                <w:sz w:val="28"/>
                <w:szCs w:val="28"/>
              </w:rPr>
              <w:t>4</w:t>
            </w:r>
            <w:r w:rsidRPr="000042F1">
              <w:rPr>
                <w:rFonts w:eastAsia="標楷體" w:hint="eastAsia"/>
                <w:sz w:val="28"/>
                <w:szCs w:val="28"/>
              </w:rPr>
              <w:t>5</w:t>
            </w:r>
            <w:r w:rsidRPr="000042F1">
              <w:rPr>
                <w:rFonts w:eastAsia="標楷體"/>
                <w:sz w:val="28"/>
                <w:szCs w:val="28"/>
              </w:rPr>
              <w:t>公斤以下</w:t>
            </w:r>
          </w:p>
        </w:tc>
      </w:tr>
      <w:tr w:rsidR="005C19BE" w:rsidRPr="000042F1" w14:paraId="19A8FA42" w14:textId="77777777" w:rsidTr="00147574">
        <w:trPr>
          <w:cantSplit/>
          <w:trHeight w:val="427"/>
          <w:jc w:val="center"/>
        </w:trPr>
        <w:tc>
          <w:tcPr>
            <w:tcW w:w="1147" w:type="dxa"/>
            <w:vMerge/>
            <w:textDirection w:val="tbRlV"/>
            <w:vAlign w:val="center"/>
          </w:tcPr>
          <w:p w14:paraId="2F1BFC05"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676" w:type="dxa"/>
          </w:tcPr>
          <w:p w14:paraId="5FA025E1" w14:textId="77777777" w:rsidR="005C19BE" w:rsidRPr="000042F1" w:rsidRDefault="005C19BE" w:rsidP="008313CF">
            <w:pPr>
              <w:snapToGrid w:val="0"/>
              <w:spacing w:line="276" w:lineRule="auto"/>
              <w:jc w:val="center"/>
              <w:textDirection w:val="lrTbV"/>
              <w:rPr>
                <w:rFonts w:eastAsia="標楷體"/>
                <w:sz w:val="28"/>
                <w:szCs w:val="28"/>
              </w:rPr>
            </w:pPr>
            <w:r w:rsidRPr="000042F1">
              <w:rPr>
                <w:rFonts w:eastAsia="標楷體"/>
                <w:sz w:val="28"/>
                <w:szCs w:val="28"/>
              </w:rPr>
              <w:t>6</w:t>
            </w:r>
          </w:p>
        </w:tc>
        <w:tc>
          <w:tcPr>
            <w:tcW w:w="2141" w:type="dxa"/>
            <w:vAlign w:val="center"/>
          </w:tcPr>
          <w:p w14:paraId="1DDA0F51" w14:textId="77777777" w:rsidR="005C19BE" w:rsidRPr="000042F1" w:rsidRDefault="005C19BE" w:rsidP="008313CF">
            <w:pPr>
              <w:snapToGrid w:val="0"/>
              <w:spacing w:line="276" w:lineRule="auto"/>
              <w:ind w:left="22"/>
              <w:jc w:val="center"/>
              <w:rPr>
                <w:rFonts w:eastAsia="標楷體"/>
                <w:sz w:val="28"/>
                <w:szCs w:val="28"/>
              </w:rPr>
            </w:pPr>
            <w:r w:rsidRPr="000042F1">
              <w:rPr>
                <w:rFonts w:eastAsia="標楷體"/>
                <w:sz w:val="28"/>
                <w:szCs w:val="28"/>
              </w:rPr>
              <w:t>5</w:t>
            </w:r>
            <w:r w:rsidRPr="000042F1">
              <w:rPr>
                <w:rFonts w:eastAsia="標楷體" w:hint="eastAsia"/>
                <w:sz w:val="28"/>
                <w:szCs w:val="28"/>
              </w:rPr>
              <w:t>0</w:t>
            </w:r>
            <w:r w:rsidRPr="000042F1">
              <w:rPr>
                <w:rFonts w:eastAsia="標楷體"/>
                <w:sz w:val="28"/>
                <w:szCs w:val="28"/>
              </w:rPr>
              <w:t>公斤以下</w:t>
            </w:r>
          </w:p>
        </w:tc>
        <w:tc>
          <w:tcPr>
            <w:tcW w:w="1144" w:type="dxa"/>
            <w:vMerge/>
            <w:textDirection w:val="tbRlV"/>
            <w:vAlign w:val="center"/>
          </w:tcPr>
          <w:p w14:paraId="518A6374"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819" w:type="dxa"/>
          </w:tcPr>
          <w:p w14:paraId="4516287D" w14:textId="77777777" w:rsidR="005C19BE" w:rsidRPr="000042F1" w:rsidRDefault="005C19BE" w:rsidP="008313CF">
            <w:pPr>
              <w:snapToGrid w:val="0"/>
              <w:spacing w:line="276" w:lineRule="auto"/>
              <w:jc w:val="center"/>
              <w:rPr>
                <w:rFonts w:eastAsia="標楷體"/>
                <w:sz w:val="28"/>
                <w:szCs w:val="28"/>
              </w:rPr>
            </w:pPr>
            <w:r w:rsidRPr="000042F1">
              <w:rPr>
                <w:rFonts w:eastAsia="標楷體"/>
                <w:sz w:val="28"/>
                <w:szCs w:val="28"/>
              </w:rPr>
              <w:t>6</w:t>
            </w:r>
          </w:p>
        </w:tc>
        <w:tc>
          <w:tcPr>
            <w:tcW w:w="2148" w:type="dxa"/>
            <w:vAlign w:val="center"/>
          </w:tcPr>
          <w:p w14:paraId="7E1C2AF5" w14:textId="77777777" w:rsidR="005C19BE" w:rsidRPr="000042F1" w:rsidRDefault="005C19BE" w:rsidP="008313CF">
            <w:pPr>
              <w:snapToGrid w:val="0"/>
              <w:spacing w:line="276" w:lineRule="auto"/>
              <w:ind w:left="22"/>
              <w:jc w:val="center"/>
              <w:rPr>
                <w:rFonts w:eastAsia="標楷體"/>
                <w:sz w:val="28"/>
                <w:szCs w:val="28"/>
              </w:rPr>
            </w:pPr>
            <w:r w:rsidRPr="000042F1">
              <w:rPr>
                <w:rFonts w:eastAsia="標楷體"/>
                <w:sz w:val="28"/>
                <w:szCs w:val="28"/>
              </w:rPr>
              <w:t>5</w:t>
            </w:r>
            <w:r w:rsidRPr="000042F1">
              <w:rPr>
                <w:rFonts w:eastAsia="標楷體" w:hint="eastAsia"/>
                <w:sz w:val="28"/>
                <w:szCs w:val="28"/>
              </w:rPr>
              <w:t>0</w:t>
            </w:r>
            <w:r w:rsidRPr="000042F1">
              <w:rPr>
                <w:rFonts w:eastAsia="標楷體"/>
                <w:sz w:val="28"/>
                <w:szCs w:val="28"/>
              </w:rPr>
              <w:t>公斤以下</w:t>
            </w:r>
          </w:p>
        </w:tc>
      </w:tr>
      <w:tr w:rsidR="005C19BE" w:rsidRPr="000042F1" w14:paraId="3BA85D15" w14:textId="77777777" w:rsidTr="00147574">
        <w:trPr>
          <w:cantSplit/>
          <w:trHeight w:val="427"/>
          <w:jc w:val="center"/>
        </w:trPr>
        <w:tc>
          <w:tcPr>
            <w:tcW w:w="1147" w:type="dxa"/>
            <w:vMerge/>
            <w:textDirection w:val="tbRlV"/>
            <w:vAlign w:val="center"/>
          </w:tcPr>
          <w:p w14:paraId="02957632"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676" w:type="dxa"/>
          </w:tcPr>
          <w:p w14:paraId="3AE402D4" w14:textId="77777777" w:rsidR="005C19BE" w:rsidRPr="000042F1" w:rsidRDefault="005C19BE" w:rsidP="008313CF">
            <w:pPr>
              <w:snapToGrid w:val="0"/>
              <w:spacing w:line="276" w:lineRule="auto"/>
              <w:jc w:val="center"/>
              <w:textDirection w:val="lrTbV"/>
              <w:rPr>
                <w:rFonts w:eastAsia="標楷體"/>
                <w:sz w:val="28"/>
                <w:szCs w:val="28"/>
              </w:rPr>
            </w:pPr>
            <w:r w:rsidRPr="000042F1">
              <w:rPr>
                <w:rFonts w:eastAsia="標楷體" w:hint="eastAsia"/>
                <w:sz w:val="28"/>
                <w:szCs w:val="28"/>
              </w:rPr>
              <w:t>7</w:t>
            </w:r>
          </w:p>
        </w:tc>
        <w:tc>
          <w:tcPr>
            <w:tcW w:w="2141" w:type="dxa"/>
            <w:vAlign w:val="center"/>
          </w:tcPr>
          <w:p w14:paraId="584D4E5E" w14:textId="77777777" w:rsidR="005C19BE" w:rsidRPr="000042F1" w:rsidRDefault="005C19BE" w:rsidP="008313CF">
            <w:pPr>
              <w:snapToGrid w:val="0"/>
              <w:spacing w:line="276" w:lineRule="auto"/>
              <w:ind w:left="22"/>
              <w:jc w:val="center"/>
              <w:rPr>
                <w:rFonts w:eastAsia="標楷體"/>
                <w:sz w:val="28"/>
                <w:szCs w:val="28"/>
              </w:rPr>
            </w:pPr>
            <w:r w:rsidRPr="000042F1">
              <w:rPr>
                <w:rFonts w:eastAsia="標楷體"/>
                <w:sz w:val="28"/>
                <w:szCs w:val="28"/>
              </w:rPr>
              <w:t>5</w:t>
            </w:r>
            <w:r w:rsidRPr="000042F1">
              <w:rPr>
                <w:rFonts w:eastAsia="標楷體" w:hint="eastAsia"/>
                <w:sz w:val="28"/>
                <w:szCs w:val="28"/>
              </w:rPr>
              <w:t>5</w:t>
            </w:r>
            <w:r w:rsidRPr="000042F1">
              <w:rPr>
                <w:rFonts w:eastAsia="標楷體"/>
                <w:sz w:val="28"/>
                <w:szCs w:val="28"/>
              </w:rPr>
              <w:t>公斤以下</w:t>
            </w:r>
          </w:p>
        </w:tc>
        <w:tc>
          <w:tcPr>
            <w:tcW w:w="1144" w:type="dxa"/>
            <w:vMerge/>
            <w:textDirection w:val="tbRlV"/>
            <w:vAlign w:val="center"/>
          </w:tcPr>
          <w:p w14:paraId="28C44457"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819" w:type="dxa"/>
          </w:tcPr>
          <w:p w14:paraId="0C7E8F6E" w14:textId="77777777" w:rsidR="005C19BE" w:rsidRPr="000042F1" w:rsidRDefault="005C19BE" w:rsidP="008313CF">
            <w:pPr>
              <w:snapToGrid w:val="0"/>
              <w:spacing w:line="276" w:lineRule="auto"/>
              <w:jc w:val="center"/>
              <w:textDirection w:val="lrTbV"/>
              <w:rPr>
                <w:rFonts w:eastAsia="標楷體"/>
                <w:sz w:val="28"/>
                <w:szCs w:val="28"/>
              </w:rPr>
            </w:pPr>
            <w:r w:rsidRPr="000042F1">
              <w:rPr>
                <w:rFonts w:eastAsia="標楷體" w:hint="eastAsia"/>
                <w:sz w:val="28"/>
                <w:szCs w:val="28"/>
              </w:rPr>
              <w:t>7</w:t>
            </w:r>
          </w:p>
        </w:tc>
        <w:tc>
          <w:tcPr>
            <w:tcW w:w="2148" w:type="dxa"/>
            <w:vAlign w:val="center"/>
          </w:tcPr>
          <w:p w14:paraId="6E512FEC" w14:textId="77777777" w:rsidR="005C19BE" w:rsidRPr="000042F1" w:rsidRDefault="005C19BE" w:rsidP="008313CF">
            <w:pPr>
              <w:snapToGrid w:val="0"/>
              <w:spacing w:line="276" w:lineRule="auto"/>
              <w:jc w:val="center"/>
              <w:textDirection w:val="lrTbV"/>
              <w:rPr>
                <w:rFonts w:eastAsia="標楷體"/>
                <w:sz w:val="28"/>
                <w:szCs w:val="28"/>
              </w:rPr>
            </w:pPr>
            <w:r w:rsidRPr="000042F1">
              <w:rPr>
                <w:rFonts w:eastAsia="標楷體"/>
                <w:sz w:val="28"/>
                <w:szCs w:val="28"/>
              </w:rPr>
              <w:t>5</w:t>
            </w:r>
            <w:r w:rsidRPr="000042F1">
              <w:rPr>
                <w:rFonts w:eastAsia="標楷體" w:hint="eastAsia"/>
                <w:sz w:val="28"/>
                <w:szCs w:val="28"/>
              </w:rPr>
              <w:t>5</w:t>
            </w:r>
            <w:r w:rsidRPr="000042F1">
              <w:rPr>
                <w:rFonts w:eastAsia="標楷體"/>
                <w:sz w:val="28"/>
                <w:szCs w:val="28"/>
              </w:rPr>
              <w:t>公斤以下</w:t>
            </w:r>
          </w:p>
        </w:tc>
      </w:tr>
      <w:tr w:rsidR="005C19BE" w:rsidRPr="006D02AE" w14:paraId="648B00C7" w14:textId="77777777" w:rsidTr="00147574">
        <w:trPr>
          <w:cantSplit/>
          <w:trHeight w:val="427"/>
          <w:jc w:val="center"/>
        </w:trPr>
        <w:tc>
          <w:tcPr>
            <w:tcW w:w="1147" w:type="dxa"/>
            <w:vMerge/>
            <w:textDirection w:val="tbRlV"/>
            <w:vAlign w:val="center"/>
          </w:tcPr>
          <w:p w14:paraId="4507BB48"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676" w:type="dxa"/>
          </w:tcPr>
          <w:p w14:paraId="54A88C07" w14:textId="77777777" w:rsidR="005C19BE" w:rsidRPr="000042F1" w:rsidRDefault="005C19BE" w:rsidP="008313CF">
            <w:pPr>
              <w:snapToGrid w:val="0"/>
              <w:spacing w:line="276" w:lineRule="auto"/>
              <w:jc w:val="center"/>
              <w:textDirection w:val="lrTbV"/>
              <w:rPr>
                <w:rFonts w:eastAsia="標楷體"/>
                <w:sz w:val="28"/>
                <w:szCs w:val="28"/>
              </w:rPr>
            </w:pPr>
            <w:r w:rsidRPr="000042F1">
              <w:rPr>
                <w:rFonts w:eastAsia="標楷體" w:hint="eastAsia"/>
                <w:sz w:val="28"/>
                <w:szCs w:val="28"/>
              </w:rPr>
              <w:t>8</w:t>
            </w:r>
          </w:p>
        </w:tc>
        <w:tc>
          <w:tcPr>
            <w:tcW w:w="2141" w:type="dxa"/>
            <w:vAlign w:val="center"/>
          </w:tcPr>
          <w:p w14:paraId="6110BE56" w14:textId="77777777" w:rsidR="005C19BE" w:rsidRPr="000042F1" w:rsidRDefault="005C19BE" w:rsidP="008313CF">
            <w:pPr>
              <w:snapToGrid w:val="0"/>
              <w:spacing w:line="276" w:lineRule="auto"/>
              <w:ind w:left="22"/>
              <w:jc w:val="center"/>
              <w:rPr>
                <w:rFonts w:eastAsia="標楷體"/>
                <w:spacing w:val="1"/>
                <w:position w:val="-1"/>
                <w:sz w:val="28"/>
                <w:szCs w:val="28"/>
              </w:rPr>
            </w:pPr>
            <w:r w:rsidRPr="000042F1">
              <w:rPr>
                <w:rFonts w:eastAsia="標楷體"/>
                <w:sz w:val="28"/>
                <w:szCs w:val="28"/>
              </w:rPr>
              <w:t>5</w:t>
            </w:r>
            <w:r w:rsidRPr="000042F1">
              <w:rPr>
                <w:rFonts w:eastAsia="標楷體" w:hint="eastAsia"/>
                <w:sz w:val="28"/>
                <w:szCs w:val="28"/>
              </w:rPr>
              <w:t>5</w:t>
            </w:r>
            <w:r w:rsidRPr="000042F1">
              <w:rPr>
                <w:rFonts w:eastAsia="標楷體"/>
                <w:sz w:val="28"/>
                <w:szCs w:val="28"/>
              </w:rPr>
              <w:t>公斤以上</w:t>
            </w:r>
          </w:p>
        </w:tc>
        <w:tc>
          <w:tcPr>
            <w:tcW w:w="1144" w:type="dxa"/>
            <w:vMerge/>
            <w:textDirection w:val="tbRlV"/>
            <w:vAlign w:val="center"/>
          </w:tcPr>
          <w:p w14:paraId="5A62C241" w14:textId="77777777" w:rsidR="005C19BE" w:rsidRPr="000042F1" w:rsidRDefault="005C19BE" w:rsidP="008313CF">
            <w:pPr>
              <w:snapToGrid w:val="0"/>
              <w:spacing w:line="276" w:lineRule="auto"/>
              <w:ind w:left="113" w:right="113"/>
              <w:jc w:val="center"/>
              <w:textDirection w:val="lrTbV"/>
              <w:rPr>
                <w:rFonts w:eastAsia="標楷體"/>
                <w:sz w:val="28"/>
                <w:szCs w:val="28"/>
              </w:rPr>
            </w:pPr>
          </w:p>
        </w:tc>
        <w:tc>
          <w:tcPr>
            <w:tcW w:w="819" w:type="dxa"/>
          </w:tcPr>
          <w:p w14:paraId="19C32FBA" w14:textId="77777777" w:rsidR="005C19BE" w:rsidRPr="000042F1" w:rsidRDefault="005C19BE" w:rsidP="008313CF">
            <w:pPr>
              <w:snapToGrid w:val="0"/>
              <w:spacing w:line="276" w:lineRule="auto"/>
              <w:jc w:val="center"/>
              <w:textDirection w:val="lrTbV"/>
              <w:rPr>
                <w:rFonts w:eastAsia="標楷體"/>
                <w:sz w:val="28"/>
                <w:szCs w:val="28"/>
              </w:rPr>
            </w:pPr>
            <w:r w:rsidRPr="000042F1">
              <w:rPr>
                <w:rFonts w:eastAsia="標楷體" w:hint="eastAsia"/>
                <w:sz w:val="28"/>
                <w:szCs w:val="28"/>
              </w:rPr>
              <w:t>8</w:t>
            </w:r>
          </w:p>
        </w:tc>
        <w:tc>
          <w:tcPr>
            <w:tcW w:w="2148" w:type="dxa"/>
            <w:vAlign w:val="center"/>
          </w:tcPr>
          <w:p w14:paraId="700AAC90" w14:textId="77777777" w:rsidR="005C19BE" w:rsidRPr="000042F1" w:rsidRDefault="005C19BE" w:rsidP="008313CF">
            <w:pPr>
              <w:snapToGrid w:val="0"/>
              <w:spacing w:line="276" w:lineRule="auto"/>
              <w:jc w:val="center"/>
              <w:textDirection w:val="lrTbV"/>
              <w:rPr>
                <w:rFonts w:eastAsia="標楷體"/>
                <w:spacing w:val="1"/>
                <w:position w:val="-1"/>
                <w:sz w:val="28"/>
                <w:szCs w:val="28"/>
              </w:rPr>
            </w:pPr>
            <w:r w:rsidRPr="000042F1">
              <w:rPr>
                <w:rFonts w:eastAsia="標楷體"/>
                <w:sz w:val="28"/>
                <w:szCs w:val="28"/>
              </w:rPr>
              <w:t>5</w:t>
            </w:r>
            <w:r w:rsidRPr="000042F1">
              <w:rPr>
                <w:rFonts w:eastAsia="標楷體" w:hint="eastAsia"/>
                <w:sz w:val="28"/>
                <w:szCs w:val="28"/>
              </w:rPr>
              <w:t>5</w:t>
            </w:r>
            <w:r w:rsidRPr="000042F1">
              <w:rPr>
                <w:rFonts w:eastAsia="標楷體"/>
                <w:sz w:val="28"/>
                <w:szCs w:val="28"/>
              </w:rPr>
              <w:t>公斤以上</w:t>
            </w:r>
          </w:p>
        </w:tc>
      </w:tr>
    </w:tbl>
    <w:p w14:paraId="0E6E2710" w14:textId="77777777" w:rsidR="00237B8A" w:rsidRPr="005C19BE" w:rsidRDefault="00237B8A" w:rsidP="008313CF">
      <w:pPr>
        <w:widowControl/>
        <w:snapToGrid w:val="0"/>
        <w:spacing w:line="276" w:lineRule="auto"/>
      </w:pPr>
    </w:p>
    <w:sectPr w:rsidR="00237B8A" w:rsidRPr="005C19BE" w:rsidSect="00B95DA5">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CB99" w14:textId="77777777" w:rsidR="00B80CF0" w:rsidRDefault="00B80CF0" w:rsidP="00D41049">
      <w:r>
        <w:separator/>
      </w:r>
    </w:p>
  </w:endnote>
  <w:endnote w:type="continuationSeparator" w:id="0">
    <w:p w14:paraId="4DC4485E" w14:textId="77777777" w:rsidR="00B80CF0" w:rsidRDefault="00B80CF0" w:rsidP="00D4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4F1E" w14:textId="77777777" w:rsidR="00B80CF0" w:rsidRDefault="00B80CF0" w:rsidP="00D41049">
      <w:r>
        <w:separator/>
      </w:r>
    </w:p>
  </w:footnote>
  <w:footnote w:type="continuationSeparator" w:id="0">
    <w:p w14:paraId="0B4683AB" w14:textId="77777777" w:rsidR="00B80CF0" w:rsidRDefault="00B80CF0" w:rsidP="00D41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65C"/>
    <w:multiLevelType w:val="hybridMultilevel"/>
    <w:tmpl w:val="D8E69D26"/>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15:restartNumberingAfterBreak="0">
    <w:nsid w:val="032D7336"/>
    <w:multiLevelType w:val="hybridMultilevel"/>
    <w:tmpl w:val="BF0250F2"/>
    <w:lvl w:ilvl="0" w:tplc="5F664C2E">
      <w:start w:val="1"/>
      <w:numFmt w:val="taiwaneseCountingThousand"/>
      <w:lvlText w:val="（%1）"/>
      <w:lvlJc w:val="left"/>
      <w:pPr>
        <w:ind w:left="1335" w:hanging="480"/>
      </w:pPr>
      <w:rPr>
        <w:rFonts w:hint="eastAsia"/>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2" w15:restartNumberingAfterBreak="0">
    <w:nsid w:val="077C587D"/>
    <w:multiLevelType w:val="hybridMultilevel"/>
    <w:tmpl w:val="C074BAB6"/>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684339"/>
    <w:multiLevelType w:val="hybridMultilevel"/>
    <w:tmpl w:val="2D3CA0F4"/>
    <w:lvl w:ilvl="0" w:tplc="04090017">
      <w:start w:val="1"/>
      <w:numFmt w:val="ideographLegalTraditional"/>
      <w:lvlText w:val="%1、"/>
      <w:lvlJc w:val="left"/>
      <w:pPr>
        <w:tabs>
          <w:tab w:val="num" w:pos="720"/>
        </w:tabs>
        <w:ind w:left="720" w:hanging="720"/>
      </w:pPr>
      <w:rPr>
        <w:rFonts w:hint="eastAsia"/>
      </w:rPr>
    </w:lvl>
    <w:lvl w:ilvl="1" w:tplc="0409000F">
      <w:start w:val="1"/>
      <w:numFmt w:val="decimal"/>
      <w:lvlText w:val="%2."/>
      <w:lvlJc w:val="left"/>
      <w:pPr>
        <w:tabs>
          <w:tab w:val="num" w:pos="855"/>
        </w:tabs>
        <w:ind w:left="855" w:hanging="855"/>
      </w:pPr>
      <w:rPr>
        <w:rFonts w:hint="eastAsia"/>
      </w:rPr>
    </w:lvl>
    <w:lvl w:ilvl="2" w:tplc="0409000F">
      <w:start w:val="1"/>
      <w:numFmt w:val="decimal"/>
      <w:lvlText w:val="%3."/>
      <w:lvlJc w:val="left"/>
      <w:pPr>
        <w:tabs>
          <w:tab w:val="num" w:pos="1680"/>
        </w:tabs>
        <w:ind w:left="1680" w:hanging="720"/>
      </w:pPr>
      <w:rPr>
        <w:rFonts w:hint="default"/>
      </w:rPr>
    </w:lvl>
    <w:lvl w:ilvl="3" w:tplc="001EB7EC">
      <w:start w:val="1"/>
      <w:numFmt w:val="taiwaneseCountingThousand"/>
      <w:lvlText w:val="(%4)"/>
      <w:lvlJc w:val="left"/>
      <w:pPr>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BF5787"/>
    <w:multiLevelType w:val="hybridMultilevel"/>
    <w:tmpl w:val="2C8658E8"/>
    <w:lvl w:ilvl="0" w:tplc="B1324C66">
      <w:start w:val="2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FD148D"/>
    <w:multiLevelType w:val="hybridMultilevel"/>
    <w:tmpl w:val="0E0C60B2"/>
    <w:lvl w:ilvl="0" w:tplc="5F664C2E">
      <w:start w:val="1"/>
      <w:numFmt w:val="taiwaneseCountingThousand"/>
      <w:lvlText w:val="（%1）"/>
      <w:lvlJc w:val="left"/>
      <w:pPr>
        <w:ind w:left="1335" w:hanging="480"/>
      </w:pPr>
      <w:rPr>
        <w:rFonts w:hint="eastAsia"/>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6" w15:restartNumberingAfterBreak="0">
    <w:nsid w:val="23A06C41"/>
    <w:multiLevelType w:val="hybridMultilevel"/>
    <w:tmpl w:val="D35285E8"/>
    <w:lvl w:ilvl="0" w:tplc="5F664C2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9F01315"/>
    <w:multiLevelType w:val="hybridMultilevel"/>
    <w:tmpl w:val="B6008FF8"/>
    <w:lvl w:ilvl="0" w:tplc="04243D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192D40"/>
    <w:multiLevelType w:val="hybridMultilevel"/>
    <w:tmpl w:val="4F58791E"/>
    <w:lvl w:ilvl="0" w:tplc="04090015">
      <w:start w:val="1"/>
      <w:numFmt w:val="taiwaneseCountingThousand"/>
      <w:lvlText w:val="%1、"/>
      <w:lvlJc w:val="left"/>
      <w:pPr>
        <w:ind w:left="390" w:hanging="480"/>
      </w:pPr>
    </w:lvl>
    <w:lvl w:ilvl="1" w:tplc="04090019" w:tentative="1">
      <w:start w:val="1"/>
      <w:numFmt w:val="ideographTraditional"/>
      <w:lvlText w:val="%2、"/>
      <w:lvlJc w:val="left"/>
      <w:pPr>
        <w:ind w:left="870" w:hanging="480"/>
      </w:pPr>
    </w:lvl>
    <w:lvl w:ilvl="2" w:tplc="0409001B" w:tentative="1">
      <w:start w:val="1"/>
      <w:numFmt w:val="lowerRoman"/>
      <w:lvlText w:val="%3."/>
      <w:lvlJc w:val="right"/>
      <w:pPr>
        <w:ind w:left="1350" w:hanging="480"/>
      </w:pPr>
    </w:lvl>
    <w:lvl w:ilvl="3" w:tplc="0409000F" w:tentative="1">
      <w:start w:val="1"/>
      <w:numFmt w:val="decimal"/>
      <w:lvlText w:val="%4."/>
      <w:lvlJc w:val="left"/>
      <w:pPr>
        <w:ind w:left="1830" w:hanging="480"/>
      </w:pPr>
    </w:lvl>
    <w:lvl w:ilvl="4" w:tplc="04090019" w:tentative="1">
      <w:start w:val="1"/>
      <w:numFmt w:val="ideographTraditional"/>
      <w:lvlText w:val="%5、"/>
      <w:lvlJc w:val="left"/>
      <w:pPr>
        <w:ind w:left="2310" w:hanging="480"/>
      </w:pPr>
    </w:lvl>
    <w:lvl w:ilvl="5" w:tplc="0409001B" w:tentative="1">
      <w:start w:val="1"/>
      <w:numFmt w:val="lowerRoman"/>
      <w:lvlText w:val="%6."/>
      <w:lvlJc w:val="right"/>
      <w:pPr>
        <w:ind w:left="2790" w:hanging="480"/>
      </w:pPr>
    </w:lvl>
    <w:lvl w:ilvl="6" w:tplc="0409000F" w:tentative="1">
      <w:start w:val="1"/>
      <w:numFmt w:val="decimal"/>
      <w:lvlText w:val="%7."/>
      <w:lvlJc w:val="left"/>
      <w:pPr>
        <w:ind w:left="3270" w:hanging="480"/>
      </w:pPr>
    </w:lvl>
    <w:lvl w:ilvl="7" w:tplc="04090019" w:tentative="1">
      <w:start w:val="1"/>
      <w:numFmt w:val="ideographTraditional"/>
      <w:lvlText w:val="%8、"/>
      <w:lvlJc w:val="left"/>
      <w:pPr>
        <w:ind w:left="3750" w:hanging="480"/>
      </w:pPr>
    </w:lvl>
    <w:lvl w:ilvl="8" w:tplc="0409001B" w:tentative="1">
      <w:start w:val="1"/>
      <w:numFmt w:val="lowerRoman"/>
      <w:lvlText w:val="%9."/>
      <w:lvlJc w:val="right"/>
      <w:pPr>
        <w:ind w:left="4230" w:hanging="480"/>
      </w:pPr>
    </w:lvl>
  </w:abstractNum>
  <w:abstractNum w:abstractNumId="9" w15:restartNumberingAfterBreak="0">
    <w:nsid w:val="3934389D"/>
    <w:multiLevelType w:val="hybridMultilevel"/>
    <w:tmpl w:val="3BAEE5DC"/>
    <w:lvl w:ilvl="0" w:tplc="0409000F">
      <w:start w:val="1"/>
      <w:numFmt w:val="decimal"/>
      <w:lvlText w:val="%1."/>
      <w:lvlJc w:val="left"/>
      <w:pPr>
        <w:tabs>
          <w:tab w:val="num" w:pos="1680"/>
        </w:tabs>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3600F3"/>
    <w:multiLevelType w:val="hybridMultilevel"/>
    <w:tmpl w:val="B75E0CA4"/>
    <w:lvl w:ilvl="0" w:tplc="3ED01826">
      <w:start w:val="1"/>
      <w:numFmt w:val="decimal"/>
      <w:lvlText w:val="%1."/>
      <w:lvlJc w:val="left"/>
      <w:pPr>
        <w:ind w:left="1613" w:hanging="480"/>
      </w:pPr>
      <w:rPr>
        <w:color w:val="000000" w:themeColor="text1"/>
        <w:sz w:val="24"/>
        <w:szCs w:val="24"/>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1" w15:restartNumberingAfterBreak="0">
    <w:nsid w:val="3BF31795"/>
    <w:multiLevelType w:val="hybridMultilevel"/>
    <w:tmpl w:val="BAA61CEA"/>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3F2B0FE8"/>
    <w:multiLevelType w:val="hybridMultilevel"/>
    <w:tmpl w:val="E83E1980"/>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82C78E3"/>
    <w:multiLevelType w:val="hybridMultilevel"/>
    <w:tmpl w:val="CEAACB4E"/>
    <w:lvl w:ilvl="0" w:tplc="0074DFD6">
      <w:start w:val="19"/>
      <w:numFmt w:val="taiwaneseCountingThousand"/>
      <w:lvlText w:val="%1、"/>
      <w:lvlJc w:val="left"/>
      <w:pPr>
        <w:ind w:left="11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D100F"/>
    <w:multiLevelType w:val="hybridMultilevel"/>
    <w:tmpl w:val="CC44D20C"/>
    <w:lvl w:ilvl="0" w:tplc="7170356C">
      <w:start w:val="1"/>
      <w:numFmt w:val="taiwaneseCountingThousand"/>
      <w:lvlText w:val="%1、"/>
      <w:lvlJc w:val="left"/>
      <w:pPr>
        <w:ind w:left="480" w:hanging="480"/>
      </w:pPr>
      <w:rPr>
        <w:color w:val="auto"/>
        <w:sz w:val="28"/>
      </w:rPr>
    </w:lvl>
    <w:lvl w:ilvl="1" w:tplc="D4C061C6">
      <w:start w:val="1"/>
      <w:numFmt w:val="taiwaneseCountingThousand"/>
      <w:lvlText w:val="(%2)"/>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230959"/>
    <w:multiLevelType w:val="hybridMultilevel"/>
    <w:tmpl w:val="5AD04096"/>
    <w:lvl w:ilvl="0" w:tplc="46F82A00">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5278EC"/>
    <w:multiLevelType w:val="hybridMultilevel"/>
    <w:tmpl w:val="47260544"/>
    <w:lvl w:ilvl="0" w:tplc="04090017">
      <w:start w:val="1"/>
      <w:numFmt w:val="ideographLegalTraditional"/>
      <w:lvlText w:val="%1、"/>
      <w:lvlJc w:val="left"/>
      <w:pPr>
        <w:tabs>
          <w:tab w:val="num" w:pos="720"/>
        </w:tabs>
        <w:ind w:left="720" w:hanging="720"/>
      </w:pPr>
      <w:rPr>
        <w:rFonts w:hint="eastAsia"/>
      </w:rPr>
    </w:lvl>
    <w:lvl w:ilvl="1" w:tplc="5F664C2E">
      <w:start w:val="1"/>
      <w:numFmt w:val="taiwaneseCountingThousand"/>
      <w:lvlText w:val="（%2）"/>
      <w:lvlJc w:val="left"/>
      <w:pPr>
        <w:tabs>
          <w:tab w:val="num" w:pos="855"/>
        </w:tabs>
        <w:ind w:left="855" w:hanging="855"/>
      </w:pPr>
      <w:rPr>
        <w:rFonts w:hint="eastAsia"/>
      </w:rPr>
    </w:lvl>
    <w:lvl w:ilvl="2" w:tplc="0409000F">
      <w:start w:val="1"/>
      <w:numFmt w:val="decimal"/>
      <w:lvlText w:val="%3."/>
      <w:lvlJc w:val="left"/>
      <w:pPr>
        <w:tabs>
          <w:tab w:val="num" w:pos="1680"/>
        </w:tabs>
        <w:ind w:left="1680" w:hanging="720"/>
      </w:pPr>
      <w:rPr>
        <w:rFonts w:hint="default"/>
      </w:rPr>
    </w:lvl>
    <w:lvl w:ilvl="3" w:tplc="001EB7EC">
      <w:start w:val="1"/>
      <w:numFmt w:val="taiwaneseCountingThousand"/>
      <w:lvlText w:val="(%4)"/>
      <w:lvlJc w:val="left"/>
      <w:pPr>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FC7169D"/>
    <w:multiLevelType w:val="hybridMultilevel"/>
    <w:tmpl w:val="C674FF4C"/>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EB2797B"/>
    <w:multiLevelType w:val="hybridMultilevel"/>
    <w:tmpl w:val="D2B28DCA"/>
    <w:lvl w:ilvl="0" w:tplc="D496F550">
      <w:start w:val="1"/>
      <w:numFmt w:val="taiwaneseCountingThousand"/>
      <w:lvlText w:val="（%1）"/>
      <w:lvlJc w:val="left"/>
      <w:pPr>
        <w:ind w:left="48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7E09BA"/>
    <w:multiLevelType w:val="hybridMultilevel"/>
    <w:tmpl w:val="8C74D50E"/>
    <w:lvl w:ilvl="0" w:tplc="0409000F">
      <w:start w:val="1"/>
      <w:numFmt w:val="decimal"/>
      <w:lvlText w:val="%1."/>
      <w:lvlJc w:val="left"/>
      <w:pPr>
        <w:ind w:left="1335" w:hanging="480"/>
      </w:pPr>
      <w:rPr>
        <w:rFonts w:hint="eastAsia"/>
      </w:rPr>
    </w:lvl>
    <w:lvl w:ilvl="1" w:tplc="04090019">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20" w15:restartNumberingAfterBreak="0">
    <w:nsid w:val="737A5888"/>
    <w:multiLevelType w:val="hybridMultilevel"/>
    <w:tmpl w:val="087A7212"/>
    <w:lvl w:ilvl="0" w:tplc="5F664C2E">
      <w:start w:val="1"/>
      <w:numFmt w:val="taiwaneseCountingThousand"/>
      <w:lvlText w:val="（%1）"/>
      <w:lvlJc w:val="left"/>
      <w:pPr>
        <w:ind w:left="2465" w:hanging="480"/>
      </w:pPr>
      <w:rPr>
        <w:rFonts w:hint="eastAsia"/>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1" w15:restartNumberingAfterBreak="0">
    <w:nsid w:val="75B90EEF"/>
    <w:multiLevelType w:val="hybridMultilevel"/>
    <w:tmpl w:val="471A3EE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79E346AE"/>
    <w:multiLevelType w:val="hybridMultilevel"/>
    <w:tmpl w:val="2DF0A0A2"/>
    <w:lvl w:ilvl="0" w:tplc="5F664C2E">
      <w:start w:val="1"/>
      <w:numFmt w:val="taiwaneseCountingThousand"/>
      <w:lvlText w:val="（%1）"/>
      <w:lvlJc w:val="left"/>
      <w:pPr>
        <w:ind w:left="2462" w:hanging="480"/>
      </w:pPr>
      <w:rPr>
        <w:rFonts w:hint="eastAsia"/>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23" w15:restartNumberingAfterBreak="0">
    <w:nsid w:val="7FBD48F5"/>
    <w:multiLevelType w:val="hybridMultilevel"/>
    <w:tmpl w:val="92E611D2"/>
    <w:lvl w:ilvl="0" w:tplc="5F664C2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778714462">
    <w:abstractNumId w:val="16"/>
  </w:num>
  <w:num w:numId="2" w16cid:durableId="1891304116">
    <w:abstractNumId w:val="14"/>
  </w:num>
  <w:num w:numId="3" w16cid:durableId="1916890035">
    <w:abstractNumId w:val="1"/>
  </w:num>
  <w:num w:numId="4" w16cid:durableId="1117681571">
    <w:abstractNumId w:val="9"/>
  </w:num>
  <w:num w:numId="5" w16cid:durableId="1926382201">
    <w:abstractNumId w:val="5"/>
  </w:num>
  <w:num w:numId="6" w16cid:durableId="1286232145">
    <w:abstractNumId w:val="23"/>
  </w:num>
  <w:num w:numId="7" w16cid:durableId="508368444">
    <w:abstractNumId w:val="15"/>
  </w:num>
  <w:num w:numId="8" w16cid:durableId="821048721">
    <w:abstractNumId w:val="2"/>
  </w:num>
  <w:num w:numId="9" w16cid:durableId="504516538">
    <w:abstractNumId w:val="17"/>
  </w:num>
  <w:num w:numId="10" w16cid:durableId="1695687712">
    <w:abstractNumId w:val="20"/>
  </w:num>
  <w:num w:numId="11" w16cid:durableId="1715806839">
    <w:abstractNumId w:val="22"/>
  </w:num>
  <w:num w:numId="12" w16cid:durableId="1259485244">
    <w:abstractNumId w:val="19"/>
  </w:num>
  <w:num w:numId="13" w16cid:durableId="1262450567">
    <w:abstractNumId w:val="6"/>
  </w:num>
  <w:num w:numId="14" w16cid:durableId="418255578">
    <w:abstractNumId w:val="3"/>
  </w:num>
  <w:num w:numId="15" w16cid:durableId="9063459">
    <w:abstractNumId w:val="8"/>
  </w:num>
  <w:num w:numId="16" w16cid:durableId="1719624054">
    <w:abstractNumId w:val="10"/>
  </w:num>
  <w:num w:numId="17" w16cid:durableId="2117671526">
    <w:abstractNumId w:val="18"/>
  </w:num>
  <w:num w:numId="18" w16cid:durableId="1604146289">
    <w:abstractNumId w:val="7"/>
  </w:num>
  <w:num w:numId="19" w16cid:durableId="976256469">
    <w:abstractNumId w:val="4"/>
  </w:num>
  <w:num w:numId="20" w16cid:durableId="1515730877">
    <w:abstractNumId w:val="12"/>
  </w:num>
  <w:num w:numId="21" w16cid:durableId="1392004207">
    <w:abstractNumId w:val="21"/>
  </w:num>
  <w:num w:numId="22" w16cid:durableId="799423997">
    <w:abstractNumId w:val="13"/>
  </w:num>
  <w:num w:numId="23" w16cid:durableId="442268859">
    <w:abstractNumId w:val="0"/>
  </w:num>
  <w:num w:numId="24" w16cid:durableId="692923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6D"/>
    <w:rsid w:val="00070132"/>
    <w:rsid w:val="000A2FCB"/>
    <w:rsid w:val="00114074"/>
    <w:rsid w:val="001336AD"/>
    <w:rsid w:val="0013721E"/>
    <w:rsid w:val="00142DB6"/>
    <w:rsid w:val="00145E3C"/>
    <w:rsid w:val="00152566"/>
    <w:rsid w:val="001D7312"/>
    <w:rsid w:val="001E7B67"/>
    <w:rsid w:val="002229DF"/>
    <w:rsid w:val="00237B8A"/>
    <w:rsid w:val="002442C3"/>
    <w:rsid w:val="0026188E"/>
    <w:rsid w:val="00261F6E"/>
    <w:rsid w:val="00276298"/>
    <w:rsid w:val="002A132F"/>
    <w:rsid w:val="002A56BA"/>
    <w:rsid w:val="002E1156"/>
    <w:rsid w:val="002F1206"/>
    <w:rsid w:val="00313627"/>
    <w:rsid w:val="00336085"/>
    <w:rsid w:val="00352A6D"/>
    <w:rsid w:val="003D2F6D"/>
    <w:rsid w:val="003F4B0F"/>
    <w:rsid w:val="004139EA"/>
    <w:rsid w:val="00490BAC"/>
    <w:rsid w:val="004C4398"/>
    <w:rsid w:val="004D68DE"/>
    <w:rsid w:val="00511DCF"/>
    <w:rsid w:val="00512D58"/>
    <w:rsid w:val="00521632"/>
    <w:rsid w:val="005361FE"/>
    <w:rsid w:val="00567067"/>
    <w:rsid w:val="005A161E"/>
    <w:rsid w:val="005C1090"/>
    <w:rsid w:val="005C19BE"/>
    <w:rsid w:val="005D1703"/>
    <w:rsid w:val="005F41B3"/>
    <w:rsid w:val="00623063"/>
    <w:rsid w:val="00655956"/>
    <w:rsid w:val="00682A02"/>
    <w:rsid w:val="006939EF"/>
    <w:rsid w:val="006952C6"/>
    <w:rsid w:val="006B3224"/>
    <w:rsid w:val="006D11A4"/>
    <w:rsid w:val="006D1634"/>
    <w:rsid w:val="006F5464"/>
    <w:rsid w:val="006F6C7A"/>
    <w:rsid w:val="007030A6"/>
    <w:rsid w:val="0072021C"/>
    <w:rsid w:val="00746A40"/>
    <w:rsid w:val="007643B9"/>
    <w:rsid w:val="00795A6F"/>
    <w:rsid w:val="007E3D7E"/>
    <w:rsid w:val="008313CF"/>
    <w:rsid w:val="008B4F2E"/>
    <w:rsid w:val="008C0AEB"/>
    <w:rsid w:val="009147D8"/>
    <w:rsid w:val="00955685"/>
    <w:rsid w:val="00974F1A"/>
    <w:rsid w:val="009B12AE"/>
    <w:rsid w:val="009D2176"/>
    <w:rsid w:val="009F7DFA"/>
    <w:rsid w:val="00A163A4"/>
    <w:rsid w:val="00A16701"/>
    <w:rsid w:val="00A27358"/>
    <w:rsid w:val="00A32B9B"/>
    <w:rsid w:val="00AA58A1"/>
    <w:rsid w:val="00AB5966"/>
    <w:rsid w:val="00B44C0B"/>
    <w:rsid w:val="00B629F3"/>
    <w:rsid w:val="00B80CF0"/>
    <w:rsid w:val="00B95DA5"/>
    <w:rsid w:val="00BB00CF"/>
    <w:rsid w:val="00BD2F39"/>
    <w:rsid w:val="00BF1EBF"/>
    <w:rsid w:val="00C054BF"/>
    <w:rsid w:val="00C06A12"/>
    <w:rsid w:val="00C52484"/>
    <w:rsid w:val="00C71895"/>
    <w:rsid w:val="00CB7B9B"/>
    <w:rsid w:val="00CC23A0"/>
    <w:rsid w:val="00CD38DF"/>
    <w:rsid w:val="00D008DB"/>
    <w:rsid w:val="00D319B8"/>
    <w:rsid w:val="00D32BB2"/>
    <w:rsid w:val="00D40F5B"/>
    <w:rsid w:val="00D41049"/>
    <w:rsid w:val="00D47C6B"/>
    <w:rsid w:val="00E1522C"/>
    <w:rsid w:val="00E2681D"/>
    <w:rsid w:val="00E32F3A"/>
    <w:rsid w:val="00E45EAD"/>
    <w:rsid w:val="00E477F6"/>
    <w:rsid w:val="00E61D4E"/>
    <w:rsid w:val="00F0472D"/>
    <w:rsid w:val="00F51DBC"/>
    <w:rsid w:val="00F550ED"/>
    <w:rsid w:val="00F57669"/>
    <w:rsid w:val="00F64DF7"/>
    <w:rsid w:val="00F71FAC"/>
    <w:rsid w:val="00FB1C24"/>
    <w:rsid w:val="00FB357A"/>
    <w:rsid w:val="00FB4466"/>
    <w:rsid w:val="00FC34E6"/>
    <w:rsid w:val="00FD3D72"/>
    <w:rsid w:val="00FD48EE"/>
    <w:rsid w:val="00FF0110"/>
    <w:rsid w:val="00FF1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0E4C0"/>
  <w15:docId w15:val="{B63BF45F-B52C-48AB-8CAC-AE753E87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F6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F6D"/>
    <w:pPr>
      <w:ind w:leftChars="200" w:left="480"/>
    </w:pPr>
  </w:style>
  <w:style w:type="character" w:styleId="a4">
    <w:name w:val="Hyperlink"/>
    <w:basedOn w:val="a0"/>
    <w:uiPriority w:val="99"/>
    <w:unhideWhenUsed/>
    <w:rsid w:val="00D41049"/>
    <w:rPr>
      <w:color w:val="0563C1" w:themeColor="hyperlink"/>
      <w:u w:val="single"/>
    </w:rPr>
  </w:style>
  <w:style w:type="paragraph" w:styleId="a5">
    <w:name w:val="Balloon Text"/>
    <w:basedOn w:val="a"/>
    <w:link w:val="a6"/>
    <w:uiPriority w:val="99"/>
    <w:semiHidden/>
    <w:unhideWhenUsed/>
    <w:rsid w:val="004D68D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D68DE"/>
    <w:rPr>
      <w:rFonts w:asciiTheme="majorHAnsi" w:eastAsiaTheme="majorEastAsia" w:hAnsiTheme="majorHAnsi" w:cstheme="majorBidi"/>
      <w:sz w:val="18"/>
      <w:szCs w:val="18"/>
    </w:rPr>
  </w:style>
  <w:style w:type="paragraph" w:styleId="a7">
    <w:name w:val="header"/>
    <w:basedOn w:val="a"/>
    <w:link w:val="a8"/>
    <w:unhideWhenUsed/>
    <w:rsid w:val="005F41B3"/>
    <w:pPr>
      <w:tabs>
        <w:tab w:val="center" w:pos="4153"/>
        <w:tab w:val="right" w:pos="8306"/>
      </w:tabs>
      <w:snapToGrid w:val="0"/>
    </w:pPr>
    <w:rPr>
      <w:sz w:val="20"/>
      <w:szCs w:val="20"/>
    </w:rPr>
  </w:style>
  <w:style w:type="character" w:customStyle="1" w:styleId="a8">
    <w:name w:val="頁首 字元"/>
    <w:basedOn w:val="a0"/>
    <w:link w:val="a7"/>
    <w:rsid w:val="005F41B3"/>
    <w:rPr>
      <w:rFonts w:ascii="Times New Roman" w:eastAsia="新細明體" w:hAnsi="Times New Roman" w:cs="Times New Roman"/>
      <w:sz w:val="20"/>
      <w:szCs w:val="20"/>
    </w:rPr>
  </w:style>
  <w:style w:type="paragraph" w:styleId="a9">
    <w:name w:val="footer"/>
    <w:basedOn w:val="a"/>
    <w:link w:val="aa"/>
    <w:uiPriority w:val="99"/>
    <w:unhideWhenUsed/>
    <w:rsid w:val="005F41B3"/>
    <w:pPr>
      <w:tabs>
        <w:tab w:val="center" w:pos="4153"/>
        <w:tab w:val="right" w:pos="8306"/>
      </w:tabs>
      <w:snapToGrid w:val="0"/>
    </w:pPr>
    <w:rPr>
      <w:sz w:val="20"/>
      <w:szCs w:val="20"/>
    </w:rPr>
  </w:style>
  <w:style w:type="character" w:customStyle="1" w:styleId="aa">
    <w:name w:val="頁尾 字元"/>
    <w:basedOn w:val="a0"/>
    <w:link w:val="a9"/>
    <w:uiPriority w:val="99"/>
    <w:rsid w:val="005F41B3"/>
    <w:rPr>
      <w:rFonts w:ascii="Times New Roman" w:eastAsia="新細明體" w:hAnsi="Times New Roman" w:cs="Times New Roman"/>
      <w:sz w:val="20"/>
      <w:szCs w:val="20"/>
    </w:rPr>
  </w:style>
  <w:style w:type="paragraph" w:styleId="ab">
    <w:name w:val="Body Text"/>
    <w:basedOn w:val="a"/>
    <w:link w:val="ac"/>
    <w:semiHidden/>
    <w:rsid w:val="00A16701"/>
    <w:pPr>
      <w:spacing w:beforeLines="50" w:afterLines="50" w:line="240" w:lineRule="exact"/>
      <w:textDirection w:val="lrTbV"/>
    </w:pPr>
    <w:rPr>
      <w:rFonts w:eastAsia="標楷體"/>
      <w:sz w:val="28"/>
    </w:rPr>
  </w:style>
  <w:style w:type="character" w:customStyle="1" w:styleId="ac">
    <w:name w:val="本文 字元"/>
    <w:basedOn w:val="a0"/>
    <w:link w:val="ab"/>
    <w:semiHidden/>
    <w:rsid w:val="00A16701"/>
    <w:rPr>
      <w:rFonts w:ascii="Times New Roman" w:eastAsia="標楷體" w:hAnsi="Times New Roman" w:cs="Times New Roman"/>
      <w:sz w:val="28"/>
      <w:szCs w:val="24"/>
    </w:rPr>
  </w:style>
  <w:style w:type="paragraph" w:styleId="3">
    <w:name w:val="Body Text Indent 3"/>
    <w:basedOn w:val="a"/>
    <w:link w:val="30"/>
    <w:unhideWhenUsed/>
    <w:rsid w:val="00A16701"/>
    <w:pPr>
      <w:spacing w:after="120"/>
      <w:ind w:leftChars="200" w:left="480"/>
    </w:pPr>
    <w:rPr>
      <w:sz w:val="16"/>
      <w:szCs w:val="16"/>
    </w:rPr>
  </w:style>
  <w:style w:type="character" w:customStyle="1" w:styleId="30">
    <w:name w:val="本文縮排 3 字元"/>
    <w:basedOn w:val="a0"/>
    <w:link w:val="3"/>
    <w:rsid w:val="00A16701"/>
    <w:rPr>
      <w:rFonts w:ascii="Times New Roman" w:eastAsia="新細明體" w:hAnsi="Times New Roman" w:cs="Times New Roman"/>
      <w:sz w:val="16"/>
      <w:szCs w:val="16"/>
    </w:rPr>
  </w:style>
  <w:style w:type="paragraph" w:styleId="ad">
    <w:name w:val="annotation text"/>
    <w:basedOn w:val="a"/>
    <w:link w:val="ae"/>
    <w:semiHidden/>
    <w:rsid w:val="006D11A4"/>
    <w:pPr>
      <w:adjustRightInd w:val="0"/>
      <w:spacing w:line="360" w:lineRule="atLeast"/>
      <w:textAlignment w:val="baseline"/>
    </w:pPr>
    <w:rPr>
      <w:rFonts w:eastAsia="細明體"/>
      <w:kern w:val="0"/>
      <w:szCs w:val="20"/>
    </w:rPr>
  </w:style>
  <w:style w:type="character" w:customStyle="1" w:styleId="ae">
    <w:name w:val="註解文字 字元"/>
    <w:basedOn w:val="a0"/>
    <w:link w:val="ad"/>
    <w:semiHidden/>
    <w:rsid w:val="006D11A4"/>
    <w:rPr>
      <w:rFonts w:ascii="Times New Roman" w:eastAsia="細明體" w:hAnsi="Times New Roman" w:cs="Times New Roman"/>
      <w:kern w:val="0"/>
      <w:szCs w:val="20"/>
    </w:rPr>
  </w:style>
  <w:style w:type="table" w:styleId="af">
    <w:name w:val="Table Grid"/>
    <w:basedOn w:val="a1"/>
    <w:uiPriority w:val="59"/>
    <w:unhideWhenUsed/>
    <w:rsid w:val="006D11A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145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69133">
      <w:bodyDiv w:val="1"/>
      <w:marLeft w:val="0"/>
      <w:marRight w:val="0"/>
      <w:marTop w:val="0"/>
      <w:marBottom w:val="0"/>
      <w:divBdr>
        <w:top w:val="none" w:sz="0" w:space="0" w:color="auto"/>
        <w:left w:val="none" w:sz="0" w:space="0" w:color="auto"/>
        <w:bottom w:val="none" w:sz="0" w:space="0" w:color="auto"/>
        <w:right w:val="none" w:sz="0" w:space="0" w:color="auto"/>
      </w:divBdr>
    </w:div>
    <w:div w:id="865482936">
      <w:bodyDiv w:val="1"/>
      <w:marLeft w:val="0"/>
      <w:marRight w:val="0"/>
      <w:marTop w:val="0"/>
      <w:marBottom w:val="0"/>
      <w:divBdr>
        <w:top w:val="none" w:sz="0" w:space="0" w:color="auto"/>
        <w:left w:val="none" w:sz="0" w:space="0" w:color="auto"/>
        <w:bottom w:val="none" w:sz="0" w:space="0" w:color="auto"/>
        <w:right w:val="none" w:sz="0" w:space="0" w:color="auto"/>
      </w:divBdr>
    </w:div>
    <w:div w:id="993601191">
      <w:bodyDiv w:val="1"/>
      <w:marLeft w:val="0"/>
      <w:marRight w:val="0"/>
      <w:marTop w:val="0"/>
      <w:marBottom w:val="0"/>
      <w:divBdr>
        <w:top w:val="none" w:sz="0" w:space="0" w:color="auto"/>
        <w:left w:val="none" w:sz="0" w:space="0" w:color="auto"/>
        <w:bottom w:val="none" w:sz="0" w:space="0" w:color="auto"/>
        <w:right w:val="none" w:sz="0" w:space="0" w:color="auto"/>
      </w:divBdr>
    </w:div>
    <w:div w:id="1359771691">
      <w:bodyDiv w:val="1"/>
      <w:marLeft w:val="0"/>
      <w:marRight w:val="0"/>
      <w:marTop w:val="0"/>
      <w:marBottom w:val="0"/>
      <w:divBdr>
        <w:top w:val="none" w:sz="0" w:space="0" w:color="auto"/>
        <w:left w:val="none" w:sz="0" w:space="0" w:color="auto"/>
        <w:bottom w:val="none" w:sz="0" w:space="0" w:color="auto"/>
        <w:right w:val="none" w:sz="0" w:space="0" w:color="auto"/>
      </w:divBdr>
    </w:div>
    <w:div w:id="15218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8651;&#23376;&#20449;&#31665;tpetk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1552</Words>
  <Characters>1677</Characters>
  <Application>Microsoft Office Word</Application>
  <DocSecurity>0</DocSecurity>
  <Lines>152</Lines>
  <Paragraphs>161</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慧銘 朱</cp:lastModifiedBy>
  <cp:revision>4</cp:revision>
  <cp:lastPrinted>2019-07-26T07:03:00Z</cp:lastPrinted>
  <dcterms:created xsi:type="dcterms:W3CDTF">2026-06-29T13:25:00Z</dcterms:created>
  <dcterms:modified xsi:type="dcterms:W3CDTF">2026-06-29T14:07:00Z</dcterms:modified>
</cp:coreProperties>
</file>